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62A" w:rsidRDefault="0088262A" w:rsidP="0088262A">
      <w:pPr>
        <w:pStyle w:val="a3"/>
        <w:ind w:right="-142"/>
        <w:rPr>
          <w:b/>
          <w:i/>
        </w:rPr>
      </w:pPr>
      <w:bookmarkStart w:id="0" w:name="_GoBack"/>
      <w:bookmarkEnd w:id="0"/>
    </w:p>
    <w:p w:rsidR="0088262A" w:rsidRDefault="0088262A" w:rsidP="0088262A">
      <w:pPr>
        <w:pStyle w:val="a3"/>
        <w:rPr>
          <w:b/>
          <w:i/>
        </w:rPr>
      </w:pPr>
    </w:p>
    <w:p w:rsidR="0088262A" w:rsidRDefault="0088262A" w:rsidP="0088262A">
      <w:pPr>
        <w:pStyle w:val="a3"/>
        <w:rPr>
          <w:b/>
          <w:sz w:val="28"/>
          <w:lang w:val="es-ES"/>
        </w:rPr>
      </w:pPr>
      <w:r>
        <w:rPr>
          <w:b/>
          <w:noProof/>
          <w:sz w:val="28"/>
        </w:rPr>
        <mc:AlternateContent>
          <mc:Choice Requires="wps">
            <w:drawing>
              <wp:anchor distT="0" distB="0" distL="114300" distR="114300" simplePos="0" relativeHeight="251659264" behindDoc="1" locked="0" layoutInCell="1" allowOverlap="1" wp14:anchorId="107F361B" wp14:editId="7B4B5231">
                <wp:simplePos x="0" y="0"/>
                <wp:positionH relativeFrom="column">
                  <wp:posOffset>-71120</wp:posOffset>
                </wp:positionH>
                <wp:positionV relativeFrom="paragraph">
                  <wp:posOffset>38100</wp:posOffset>
                </wp:positionV>
                <wp:extent cx="5725160" cy="8356600"/>
                <wp:effectExtent l="27940" t="27305" r="19050" b="2667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3566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5.6pt;margin-top:3pt;width:450.8pt;height:65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" strokeweight="3pt">
                <v:stroke linestyle="thinThin"/>
              </v:rect>
            </w:pict>
          </mc:Fallback>
        </mc:AlternateContent>
      </w:r>
    </w:p>
    <w:p w:rsidR="0088262A" w:rsidRPr="00BA175A" w:rsidRDefault="0088262A" w:rsidP="001A1347">
      <w:pPr>
        <w:rPr>
          <w:b/>
          <w:sz w:val="28"/>
          <w:szCs w:val="28"/>
          <w:lang w:val="es-ES"/>
        </w:rPr>
      </w:pPr>
      <w:bookmarkStart w:id="1" w:name="_Toc535823904"/>
      <w:bookmarkStart w:id="2" w:name="_Toc535824097"/>
      <w:bookmarkStart w:id="3" w:name="_Toc535824331"/>
      <w:r w:rsidRPr="00BA175A">
        <w:rPr>
          <w:b/>
          <w:sz w:val="28"/>
          <w:szCs w:val="28"/>
          <w:lang w:val="es-ES"/>
        </w:rPr>
        <w:t>BỘ GIÁO DỤC VÀ ĐÀO TẠO</w:t>
      </w:r>
      <w:bookmarkEnd w:id="1"/>
      <w:bookmarkEnd w:id="2"/>
      <w:bookmarkEnd w:id="3"/>
    </w:p>
    <w:p w:rsidR="0088262A" w:rsidRPr="005A6A99" w:rsidRDefault="0088262A" w:rsidP="0088262A">
      <w:pPr>
        <w:jc w:val="center"/>
        <w:rPr>
          <w:b/>
          <w:sz w:val="28"/>
          <w:szCs w:val="28"/>
          <w:lang w:val="es-ES"/>
        </w:rPr>
      </w:pPr>
      <w:r>
        <w:rPr>
          <w:b/>
          <w:sz w:val="28"/>
          <w:szCs w:val="28"/>
          <w:lang w:val="es-ES"/>
        </w:rPr>
        <w:t>TRƯỜNG ĐẠI HỌC MỎ - ĐỊA CHẤT</w:t>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sz w:val="28"/>
          <w:szCs w:val="28"/>
          <w:lang w:val="es-ES"/>
        </w:rPr>
      </w:pPr>
    </w:p>
    <w:p w:rsidR="0088262A" w:rsidRPr="005A6A99" w:rsidRDefault="0088262A" w:rsidP="0088262A">
      <w:pPr>
        <w:jc w:val="center"/>
        <w:rPr>
          <w:b/>
          <w:sz w:val="28"/>
          <w:szCs w:val="28"/>
          <w:lang w:val="es-ES"/>
        </w:rPr>
      </w:pPr>
      <w:r w:rsidRPr="005A6A99">
        <w:rPr>
          <w:b/>
          <w:sz w:val="28"/>
          <w:szCs w:val="28"/>
          <w:lang w:val="es-ES"/>
        </w:rPr>
        <w:t xml:space="preserve">BÁO CÁO </w:t>
      </w:r>
      <w:r>
        <w:rPr>
          <w:b/>
          <w:sz w:val="28"/>
          <w:szCs w:val="28"/>
          <w:lang w:val="es-ES"/>
        </w:rPr>
        <w:t>HỌC THUẬT</w:t>
      </w:r>
      <w:r w:rsidRPr="005A6A99">
        <w:rPr>
          <w:b/>
          <w:sz w:val="28"/>
          <w:szCs w:val="28"/>
          <w:lang w:val="es-ES"/>
        </w:rPr>
        <w:t xml:space="preserve"> </w:t>
      </w:r>
    </w:p>
    <w:p w:rsidR="0088262A" w:rsidRPr="005A6A99" w:rsidRDefault="0088262A" w:rsidP="0088262A">
      <w:pPr>
        <w:jc w:val="center"/>
        <w:rPr>
          <w:lang w:val="es-ES"/>
        </w:rPr>
      </w:pPr>
    </w:p>
    <w:p w:rsidR="0088262A" w:rsidRPr="005A6A99" w:rsidRDefault="0088262A" w:rsidP="0088262A">
      <w:pPr>
        <w:jc w:val="center"/>
        <w:rPr>
          <w:b/>
          <w:bCs/>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b/>
          <w:bCs/>
          <w:sz w:val="32"/>
          <w:lang w:val="es-ES"/>
        </w:rPr>
      </w:pPr>
    </w:p>
    <w:p w:rsidR="000A07CB" w:rsidRDefault="000A07CB" w:rsidP="000A07CB">
      <w:pPr>
        <w:jc w:val="center"/>
        <w:rPr>
          <w:b/>
          <w:bCs/>
          <w:sz w:val="44"/>
          <w:szCs w:val="44"/>
          <w:lang w:val="es-ES"/>
        </w:rPr>
      </w:pPr>
      <w:r>
        <w:rPr>
          <w:b/>
          <w:bCs/>
          <w:sz w:val="44"/>
          <w:szCs w:val="44"/>
          <w:lang w:val="es-ES"/>
        </w:rPr>
        <w:t xml:space="preserve">BA CHỨNG MINH VỀ TÍNH PHÂN KỲ </w:t>
      </w:r>
    </w:p>
    <w:p w:rsidR="0088262A" w:rsidRPr="005A6A99" w:rsidRDefault="000A07CB" w:rsidP="0088262A">
      <w:pPr>
        <w:jc w:val="center"/>
        <w:rPr>
          <w:lang w:val="es-ES"/>
        </w:rPr>
      </w:pPr>
      <w:r>
        <w:rPr>
          <w:b/>
          <w:bCs/>
          <w:sz w:val="44"/>
          <w:szCs w:val="44"/>
          <w:lang w:val="es-ES"/>
        </w:rPr>
        <w:t>CỦA CHUỖI ĐIỀU HÒA</w:t>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314E4F" w:rsidP="0088262A">
      <w:pPr>
        <w:jc w:val="center"/>
        <w:rPr>
          <w:lang w:val="es-ES"/>
        </w:rPr>
      </w:pPr>
      <w:r>
        <w:rPr>
          <w:noProof/>
        </w:rPr>
        <w:drawing>
          <wp:inline distT="0" distB="0" distL="0" distR="0" wp14:anchorId="6E78CCAF" wp14:editId="2B515747">
            <wp:extent cx="4875530" cy="1516380"/>
            <wp:effectExtent l="0" t="0" r="1270" b="7620"/>
            <wp:docPr id="1" name="Picture 1" descr="C:\Users\User\Pictures\harmonicseri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Pictures\harmonicserie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5530" cy="1516380"/>
                    </a:xfrm>
                    <a:prstGeom prst="rect">
                      <a:avLst/>
                    </a:prstGeom>
                    <a:noFill/>
                    <a:ln>
                      <a:noFill/>
                    </a:ln>
                  </pic:spPr>
                </pic:pic>
              </a:graphicData>
            </a:graphic>
          </wp:inline>
        </w:drawing>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Default="0088262A" w:rsidP="0088262A">
      <w:pPr>
        <w:jc w:val="center"/>
        <w:rPr>
          <w:b/>
          <w:bCs/>
          <w:iCs/>
          <w:sz w:val="30"/>
          <w:szCs w:val="30"/>
          <w:lang w:val="es-ES"/>
        </w:rPr>
      </w:pPr>
    </w:p>
    <w:p w:rsidR="0088262A" w:rsidRPr="005A6A99" w:rsidRDefault="0088262A" w:rsidP="0088262A">
      <w:pPr>
        <w:jc w:val="center"/>
        <w:rPr>
          <w:sz w:val="32"/>
          <w:szCs w:val="32"/>
          <w:lang w:val="es-ES"/>
        </w:rPr>
      </w:pPr>
      <w:r>
        <w:rPr>
          <w:b/>
          <w:bCs/>
          <w:iCs/>
          <w:sz w:val="30"/>
          <w:szCs w:val="30"/>
          <w:lang w:val="es-ES"/>
        </w:rPr>
        <w:t>TS. Hoàng Ngự Huấn</w:t>
      </w:r>
    </w:p>
    <w:p w:rsidR="0088262A" w:rsidRPr="005A6A99" w:rsidRDefault="0088262A" w:rsidP="0088262A">
      <w:pPr>
        <w:jc w:val="center"/>
        <w:rPr>
          <w:sz w:val="32"/>
          <w:szCs w:val="32"/>
          <w:lang w:val="es-ES"/>
        </w:rPr>
      </w:pPr>
    </w:p>
    <w:p w:rsidR="0088262A" w:rsidRPr="005A6A99" w:rsidRDefault="0088262A" w:rsidP="0088262A">
      <w:pPr>
        <w:jc w:val="center"/>
        <w:rPr>
          <w:sz w:val="32"/>
          <w:szCs w:val="32"/>
          <w:lang w:val="es-ES"/>
        </w:rPr>
      </w:pPr>
    </w:p>
    <w:p w:rsidR="0088262A" w:rsidRPr="005A6A99" w:rsidRDefault="0088262A" w:rsidP="0088262A">
      <w:pPr>
        <w:jc w:val="center"/>
        <w:rPr>
          <w:sz w:val="32"/>
          <w:szCs w:val="32"/>
          <w:lang w:val="es-ES"/>
        </w:rPr>
      </w:pPr>
    </w:p>
    <w:p w:rsidR="0088262A" w:rsidRPr="005A6A99" w:rsidRDefault="0088262A" w:rsidP="0088262A">
      <w:pPr>
        <w:jc w:val="center"/>
        <w:rPr>
          <w:sz w:val="32"/>
          <w:szCs w:val="32"/>
          <w:lang w:val="es-ES"/>
        </w:rPr>
      </w:pPr>
    </w:p>
    <w:p w:rsidR="0088262A" w:rsidRPr="005A6A99" w:rsidRDefault="0088262A" w:rsidP="0088262A">
      <w:pPr>
        <w:jc w:val="center"/>
        <w:rPr>
          <w:sz w:val="32"/>
          <w:szCs w:val="32"/>
          <w:lang w:val="es-ES"/>
        </w:rPr>
      </w:pPr>
    </w:p>
    <w:p w:rsidR="0088262A" w:rsidRPr="005A6A99" w:rsidRDefault="0088262A" w:rsidP="0088262A">
      <w:pPr>
        <w:jc w:val="center"/>
        <w:rPr>
          <w:sz w:val="32"/>
          <w:szCs w:val="32"/>
          <w:lang w:val="es-ES"/>
        </w:rPr>
      </w:pPr>
    </w:p>
    <w:p w:rsidR="0088262A" w:rsidRDefault="0088262A" w:rsidP="0088262A">
      <w:pPr>
        <w:jc w:val="center"/>
        <w:rPr>
          <w:sz w:val="28"/>
          <w:lang w:val="nl-NL"/>
        </w:rPr>
      </w:pPr>
      <w:r>
        <w:rPr>
          <w:b/>
          <w:sz w:val="32"/>
          <w:szCs w:val="32"/>
          <w:lang w:val="es-ES"/>
        </w:rPr>
        <w:t>H</w:t>
      </w:r>
      <w:r w:rsidRPr="00384D4E">
        <w:rPr>
          <w:b/>
          <w:sz w:val="32"/>
          <w:szCs w:val="32"/>
          <w:lang w:val="es-ES"/>
        </w:rPr>
        <w:t>à</w:t>
      </w:r>
      <w:r>
        <w:rPr>
          <w:b/>
          <w:sz w:val="32"/>
          <w:szCs w:val="32"/>
          <w:lang w:val="es-ES"/>
        </w:rPr>
        <w:t xml:space="preserve"> N</w:t>
      </w:r>
      <w:r w:rsidRPr="00384D4E">
        <w:rPr>
          <w:b/>
          <w:sz w:val="32"/>
          <w:szCs w:val="32"/>
          <w:lang w:val="es-ES"/>
        </w:rPr>
        <w:t>ội</w:t>
      </w:r>
      <w:r>
        <w:rPr>
          <w:b/>
          <w:sz w:val="32"/>
          <w:szCs w:val="32"/>
          <w:lang w:val="es-ES"/>
        </w:rPr>
        <w:t>, 5</w:t>
      </w:r>
      <w:r w:rsidRPr="005A6A99">
        <w:rPr>
          <w:b/>
          <w:sz w:val="32"/>
          <w:szCs w:val="32"/>
          <w:lang w:val="es-ES"/>
        </w:rPr>
        <w:t>/</w:t>
      </w:r>
      <w:r>
        <w:rPr>
          <w:b/>
          <w:sz w:val="32"/>
          <w:szCs w:val="32"/>
          <w:lang w:val="es-ES"/>
        </w:rPr>
        <w:t>20</w:t>
      </w:r>
      <w:r w:rsidR="000A07CB">
        <w:rPr>
          <w:b/>
          <w:sz w:val="32"/>
          <w:szCs w:val="32"/>
          <w:lang w:val="es-ES"/>
        </w:rPr>
        <w:t>20</w:t>
      </w:r>
    </w:p>
    <w:p w:rsidR="0088262A" w:rsidRPr="00A83020" w:rsidRDefault="0088262A" w:rsidP="0088262A">
      <w:pPr>
        <w:rPr>
          <w:lang w:val="es-ES"/>
        </w:rPr>
      </w:pPr>
    </w:p>
    <w:p w:rsidR="0088262A" w:rsidRPr="00A83020" w:rsidRDefault="0088262A" w:rsidP="0088262A">
      <w:pPr>
        <w:rPr>
          <w:lang w:val="es-ES"/>
        </w:rPr>
      </w:pPr>
    </w:p>
    <w:p w:rsidR="0088262A" w:rsidRPr="00BA175A" w:rsidRDefault="0088262A" w:rsidP="001A1347">
      <w:pPr>
        <w:jc w:val="center"/>
        <w:rPr>
          <w:b/>
          <w:sz w:val="28"/>
          <w:lang w:val="es-ES"/>
        </w:rPr>
      </w:pPr>
      <w:bookmarkStart w:id="4" w:name="_Toc535823905"/>
      <w:bookmarkStart w:id="5" w:name="_Toc535824098"/>
      <w:bookmarkStart w:id="6" w:name="_Toc535824332"/>
      <w:r w:rsidRPr="00BA175A">
        <w:rPr>
          <w:b/>
          <w:sz w:val="28"/>
          <w:lang w:val="es-ES"/>
        </w:rPr>
        <w:t>BỘ GIÁO DỤC VÀ ĐÀO TẠO</w:t>
      </w:r>
      <w:bookmarkEnd w:id="4"/>
      <w:bookmarkEnd w:id="5"/>
      <w:bookmarkEnd w:id="6"/>
    </w:p>
    <w:p w:rsidR="0088262A" w:rsidRPr="005A6A99" w:rsidRDefault="0088262A" w:rsidP="0088262A">
      <w:pPr>
        <w:jc w:val="center"/>
        <w:rPr>
          <w:b/>
          <w:sz w:val="28"/>
          <w:lang w:val="es-ES"/>
        </w:rPr>
      </w:pPr>
      <w:r>
        <w:rPr>
          <w:b/>
          <w:sz w:val="28"/>
          <w:szCs w:val="28"/>
          <w:lang w:val="es-ES"/>
        </w:rPr>
        <w:t>TRƯỜNG ĐẠI HỌC MỎ - ĐỊA CHẤT</w:t>
      </w:r>
      <w:r>
        <w:rPr>
          <w:b/>
          <w:sz w:val="28"/>
          <w:lang w:val="es-ES"/>
        </w:rPr>
        <w:t xml:space="preserve"> </w:t>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1F65FD" w:rsidP="0088262A">
      <w:pPr>
        <w:jc w:val="center"/>
        <w:rPr>
          <w:lang w:val="es-ES"/>
        </w:rPr>
      </w:pPr>
      <w:r>
        <w:rPr>
          <w:noProof/>
        </w:rPr>
        <mc:AlternateContent>
          <mc:Choice Requires="wps">
            <w:drawing>
              <wp:anchor distT="0" distB="0" distL="114300" distR="114300" simplePos="0" relativeHeight="251660288" behindDoc="1" locked="0" layoutInCell="1" allowOverlap="1" wp14:anchorId="19878826" wp14:editId="7F7EDE49">
                <wp:simplePos x="0" y="0"/>
                <wp:positionH relativeFrom="column">
                  <wp:posOffset>-334010</wp:posOffset>
                </wp:positionH>
                <wp:positionV relativeFrom="paragraph">
                  <wp:posOffset>80010</wp:posOffset>
                </wp:positionV>
                <wp:extent cx="5687060" cy="8816340"/>
                <wp:effectExtent l="19050" t="19050" r="27940" b="2286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7060" cy="881634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6.3pt;margin-top:6.3pt;width:447.8pt;height:69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" strokeweight="3pt">
                <v:stroke linestyle="thinThin"/>
              </v:rect>
            </w:pict>
          </mc:Fallback>
        </mc:AlternateContent>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spacing w:after="120"/>
        <w:jc w:val="center"/>
        <w:rPr>
          <w:b/>
          <w:bCs/>
          <w:lang w:val="es-ES"/>
        </w:rPr>
      </w:pPr>
      <w:r w:rsidRPr="005A6A99">
        <w:rPr>
          <w:b/>
          <w:sz w:val="28"/>
          <w:szCs w:val="28"/>
          <w:lang w:val="es-ES"/>
        </w:rPr>
        <w:t xml:space="preserve">BÁO CÁO </w:t>
      </w:r>
      <w:r>
        <w:rPr>
          <w:b/>
          <w:sz w:val="28"/>
          <w:szCs w:val="28"/>
          <w:lang w:val="es-ES"/>
        </w:rPr>
        <w:t>HỌC THUẬT</w:t>
      </w: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lang w:val="es-ES"/>
        </w:rPr>
      </w:pPr>
    </w:p>
    <w:p w:rsidR="0088262A" w:rsidRPr="005A6A99" w:rsidRDefault="0088262A" w:rsidP="0088262A">
      <w:pPr>
        <w:jc w:val="center"/>
        <w:rPr>
          <w:b/>
          <w:bCs/>
          <w:sz w:val="32"/>
          <w:lang w:val="es-ES"/>
        </w:rPr>
      </w:pPr>
    </w:p>
    <w:p w:rsidR="0088262A" w:rsidRDefault="0088262A" w:rsidP="0088262A">
      <w:pPr>
        <w:jc w:val="center"/>
        <w:rPr>
          <w:b/>
          <w:bCs/>
          <w:sz w:val="32"/>
          <w:lang w:val="es-ES"/>
        </w:rPr>
      </w:pPr>
    </w:p>
    <w:p w:rsidR="0088262A" w:rsidRPr="005A6A99" w:rsidRDefault="0088262A" w:rsidP="0088262A">
      <w:pPr>
        <w:jc w:val="center"/>
        <w:rPr>
          <w:b/>
          <w:bCs/>
          <w:sz w:val="32"/>
          <w:lang w:val="es-ES"/>
        </w:rPr>
      </w:pPr>
    </w:p>
    <w:p w:rsidR="000A07CB" w:rsidRDefault="000A07CB" w:rsidP="0088262A">
      <w:pPr>
        <w:jc w:val="center"/>
        <w:rPr>
          <w:b/>
          <w:sz w:val="28"/>
          <w:szCs w:val="28"/>
          <w:lang w:val="es-ES"/>
        </w:rPr>
      </w:pPr>
      <w:r>
        <w:rPr>
          <w:b/>
          <w:sz w:val="28"/>
          <w:szCs w:val="28"/>
          <w:lang w:val="es-ES"/>
        </w:rPr>
        <w:t xml:space="preserve">BA CHỨNG MINH VỀ TÍNH PHÂN KỲ </w:t>
      </w:r>
    </w:p>
    <w:p w:rsidR="0088262A" w:rsidRDefault="000A07CB" w:rsidP="0088262A">
      <w:pPr>
        <w:jc w:val="center"/>
        <w:rPr>
          <w:b/>
          <w:sz w:val="28"/>
          <w:szCs w:val="28"/>
          <w:lang w:val="es-ES"/>
        </w:rPr>
      </w:pPr>
      <w:r>
        <w:rPr>
          <w:b/>
          <w:sz w:val="28"/>
          <w:szCs w:val="28"/>
          <w:lang w:val="es-ES"/>
        </w:rPr>
        <w:t>CỦA CHUỐI ĐIỀU HÒA</w:t>
      </w:r>
    </w:p>
    <w:p w:rsidR="001A6F2F" w:rsidRPr="00D8436D" w:rsidRDefault="001A6F2F" w:rsidP="0088262A">
      <w:pPr>
        <w:jc w:val="center"/>
        <w:rPr>
          <w:b/>
          <w:sz w:val="28"/>
          <w:szCs w:val="28"/>
          <w:lang w:val="es-ES"/>
        </w:rPr>
      </w:pPr>
    </w:p>
    <w:p w:rsidR="0088262A" w:rsidRPr="00A83020" w:rsidRDefault="0088262A" w:rsidP="0088262A">
      <w:pPr>
        <w:jc w:val="center"/>
        <w:rPr>
          <w:sz w:val="32"/>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88262A">
      <w:pPr>
        <w:jc w:val="center"/>
        <w:rPr>
          <w:lang w:val="es-ES"/>
        </w:rPr>
      </w:pPr>
    </w:p>
    <w:p w:rsidR="0088262A" w:rsidRPr="00A83020" w:rsidRDefault="0088262A" w:rsidP="000A07CB">
      <w:pPr>
        <w:jc w:val="center"/>
        <w:rPr>
          <w:b/>
          <w:bCs/>
          <w:i/>
          <w:iCs/>
          <w:sz w:val="32"/>
          <w:szCs w:val="32"/>
          <w:lang w:val="es-ES"/>
        </w:rPr>
      </w:pPr>
      <w:r w:rsidRPr="00A83020">
        <w:rPr>
          <w:b/>
          <w:sz w:val="32"/>
          <w:szCs w:val="32"/>
          <w:lang w:val="es-ES"/>
        </w:rPr>
        <w:t>Xác nhận của bộ môn</w:t>
      </w:r>
    </w:p>
    <w:p w:rsidR="0088262A" w:rsidRPr="00A83020" w:rsidRDefault="0088262A" w:rsidP="0088262A">
      <w:pPr>
        <w:rPr>
          <w:b/>
          <w:bCs/>
          <w:i/>
          <w:iCs/>
          <w:sz w:val="32"/>
          <w:szCs w:val="32"/>
          <w:lang w:val="es-ES"/>
        </w:rPr>
      </w:pPr>
    </w:p>
    <w:p w:rsidR="0088262A" w:rsidRPr="00A83020" w:rsidRDefault="0088262A" w:rsidP="0088262A">
      <w:pPr>
        <w:ind w:left="2160"/>
        <w:rPr>
          <w:b/>
          <w:bCs/>
          <w:iCs/>
          <w:sz w:val="32"/>
          <w:szCs w:val="32"/>
          <w:lang w:val="es-ES"/>
        </w:rPr>
      </w:pPr>
      <w:r>
        <w:rPr>
          <w:b/>
          <w:bCs/>
          <w:i/>
          <w:iCs/>
          <w:sz w:val="32"/>
          <w:szCs w:val="32"/>
          <w:lang w:val="es-ES"/>
        </w:rPr>
        <w:t xml:space="preserve">                 </w:t>
      </w:r>
      <w:r w:rsidRPr="00A83020">
        <w:rPr>
          <w:b/>
          <w:bCs/>
          <w:i/>
          <w:iCs/>
          <w:sz w:val="32"/>
          <w:szCs w:val="32"/>
          <w:lang w:val="es-ES"/>
        </w:rPr>
        <w:t xml:space="preserve">                     </w:t>
      </w:r>
    </w:p>
    <w:p w:rsidR="0088262A" w:rsidRPr="00A83020" w:rsidRDefault="0088262A" w:rsidP="0088262A">
      <w:pPr>
        <w:rPr>
          <w:rFonts w:cs="Arial"/>
          <w:b/>
          <w:bCs/>
          <w:i/>
          <w:iCs/>
          <w:szCs w:val="28"/>
          <w:lang w:val="es-ES"/>
        </w:rPr>
      </w:pPr>
      <w:r w:rsidRPr="00A83020">
        <w:rPr>
          <w:b/>
          <w:bCs/>
          <w:i/>
          <w:iCs/>
          <w:sz w:val="32"/>
          <w:szCs w:val="32"/>
          <w:lang w:val="es-ES"/>
        </w:rPr>
        <w:t xml:space="preserve">      </w:t>
      </w:r>
      <w:r w:rsidRPr="00A83020">
        <w:rPr>
          <w:b/>
          <w:bCs/>
          <w:i/>
          <w:iCs/>
          <w:sz w:val="26"/>
          <w:lang w:val="es-ES"/>
        </w:rPr>
        <w:t xml:space="preserve">                                           </w:t>
      </w:r>
    </w:p>
    <w:p w:rsidR="0088262A" w:rsidRPr="00A83020" w:rsidRDefault="0088262A" w:rsidP="0088262A">
      <w:pPr>
        <w:jc w:val="center"/>
        <w:rPr>
          <w:sz w:val="32"/>
          <w:szCs w:val="32"/>
          <w:lang w:val="es-ES"/>
        </w:rPr>
      </w:pPr>
    </w:p>
    <w:p w:rsidR="0088262A" w:rsidRPr="00A83020" w:rsidRDefault="0088262A" w:rsidP="0088262A">
      <w:pPr>
        <w:jc w:val="center"/>
        <w:rPr>
          <w:sz w:val="32"/>
          <w:szCs w:val="32"/>
          <w:lang w:val="es-ES"/>
        </w:rPr>
      </w:pPr>
    </w:p>
    <w:p w:rsidR="0088262A" w:rsidRDefault="0088262A" w:rsidP="0088262A">
      <w:pPr>
        <w:jc w:val="center"/>
        <w:rPr>
          <w:sz w:val="32"/>
          <w:szCs w:val="32"/>
          <w:lang w:val="es-ES"/>
        </w:rPr>
      </w:pPr>
    </w:p>
    <w:p w:rsidR="0088262A" w:rsidRDefault="0088262A" w:rsidP="0088262A">
      <w:pPr>
        <w:jc w:val="center"/>
        <w:rPr>
          <w:sz w:val="32"/>
          <w:szCs w:val="32"/>
          <w:lang w:val="es-ES"/>
        </w:rPr>
      </w:pPr>
    </w:p>
    <w:p w:rsidR="0088262A" w:rsidRDefault="0088262A" w:rsidP="0088262A">
      <w:pPr>
        <w:jc w:val="center"/>
        <w:rPr>
          <w:sz w:val="32"/>
          <w:szCs w:val="32"/>
          <w:lang w:val="es-ES"/>
        </w:rPr>
      </w:pPr>
    </w:p>
    <w:p w:rsidR="0088262A" w:rsidRDefault="0088262A" w:rsidP="0088262A">
      <w:pPr>
        <w:jc w:val="center"/>
        <w:rPr>
          <w:sz w:val="32"/>
          <w:szCs w:val="32"/>
          <w:lang w:val="es-ES"/>
        </w:rPr>
      </w:pPr>
    </w:p>
    <w:p w:rsidR="0088262A" w:rsidRPr="00A83020" w:rsidRDefault="0088262A" w:rsidP="0088262A">
      <w:pPr>
        <w:jc w:val="center"/>
        <w:rPr>
          <w:sz w:val="32"/>
          <w:szCs w:val="32"/>
          <w:lang w:val="es-ES"/>
        </w:rPr>
      </w:pPr>
    </w:p>
    <w:p w:rsidR="0088262A" w:rsidRPr="00A83020" w:rsidRDefault="0088262A" w:rsidP="0088262A">
      <w:pPr>
        <w:jc w:val="center"/>
        <w:rPr>
          <w:sz w:val="32"/>
          <w:szCs w:val="32"/>
          <w:lang w:val="es-ES"/>
        </w:rPr>
      </w:pPr>
    </w:p>
    <w:p w:rsidR="0088262A" w:rsidRDefault="0088262A" w:rsidP="0088262A">
      <w:pPr>
        <w:jc w:val="center"/>
        <w:rPr>
          <w:b/>
          <w:sz w:val="32"/>
          <w:szCs w:val="32"/>
          <w:lang w:val="es-ES"/>
        </w:rPr>
      </w:pPr>
      <w:r w:rsidRPr="00DB48B7">
        <w:rPr>
          <w:b/>
          <w:sz w:val="32"/>
          <w:szCs w:val="32"/>
          <w:lang w:val="es-ES"/>
        </w:rPr>
        <w:t xml:space="preserve">Hà Nội, </w:t>
      </w:r>
      <w:r w:rsidR="001A6F2F">
        <w:rPr>
          <w:b/>
          <w:sz w:val="32"/>
          <w:szCs w:val="32"/>
          <w:lang w:val="es-ES"/>
        </w:rPr>
        <w:t>5</w:t>
      </w:r>
      <w:r w:rsidRPr="00DB48B7">
        <w:rPr>
          <w:b/>
          <w:sz w:val="32"/>
          <w:szCs w:val="32"/>
          <w:lang w:val="es-ES"/>
        </w:rPr>
        <w:t>/20</w:t>
      </w:r>
      <w:r w:rsidR="000A07CB">
        <w:rPr>
          <w:b/>
          <w:sz w:val="32"/>
          <w:szCs w:val="32"/>
          <w:lang w:val="es-ES"/>
        </w:rPr>
        <w:t>20</w:t>
      </w:r>
    </w:p>
    <w:p w:rsidR="00ED3AD5" w:rsidRDefault="00ED3AD5" w:rsidP="0088262A">
      <w:pPr>
        <w:jc w:val="center"/>
        <w:rPr>
          <w:b/>
          <w:sz w:val="32"/>
          <w:szCs w:val="32"/>
          <w:lang w:val="es-ES"/>
        </w:rPr>
      </w:pPr>
    </w:p>
    <w:p w:rsidR="00ED3AD5" w:rsidRPr="004C68C2" w:rsidRDefault="00ED3AD5" w:rsidP="0088262A">
      <w:pPr>
        <w:jc w:val="center"/>
        <w:rPr>
          <w:lang w:val="es-ES"/>
        </w:rPr>
      </w:pPr>
    </w:p>
    <w:bookmarkStart w:id="7" w:name="_Toc535823906" w:displacedByCustomXml="next"/>
    <w:sdt>
      <w:sdtPr>
        <w:rPr>
          <w:rFonts w:ascii="Times New Roman" w:eastAsia="Times New Roman" w:hAnsi="Times New Roman" w:cs="Times New Roman"/>
          <w:b w:val="0"/>
          <w:bCs w:val="0"/>
          <w:color w:val="auto"/>
          <w:sz w:val="24"/>
          <w:szCs w:val="24"/>
          <w:lang w:val="en-US" w:eastAsia="en-US"/>
        </w:rPr>
        <w:id w:val="1870719677"/>
        <w:docPartObj>
          <w:docPartGallery w:val="Table of Contents"/>
          <w:docPartUnique/>
        </w:docPartObj>
      </w:sdtPr>
      <w:sdtEndPr>
        <w:rPr>
          <w:noProof/>
        </w:rPr>
      </w:sdtEndPr>
      <w:sdtContent>
        <w:p w:rsidR="00ED3AD5" w:rsidRDefault="00ED3AD5">
          <w:pPr>
            <w:pStyle w:val="a5"/>
          </w:pPr>
          <w:r>
            <w:t>Contents</w:t>
          </w:r>
        </w:p>
        <w:p w:rsidR="00ED3AD5" w:rsidRDefault="00ED3AD5">
          <w:pPr>
            <w:pStyle w:val="11"/>
            <w:tabs>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0521214" w:history="1">
            <w:r w:rsidRPr="00E02C2B">
              <w:rPr>
                <w:rStyle w:val="a6"/>
                <w:noProof/>
                <w:lang w:eastAsia="vi-VN"/>
              </w:rPr>
              <w:t>Lời mở đầu</w:t>
            </w:r>
            <w:r>
              <w:rPr>
                <w:noProof/>
                <w:webHidden/>
              </w:rPr>
              <w:tab/>
            </w:r>
            <w:r>
              <w:rPr>
                <w:noProof/>
                <w:webHidden/>
              </w:rPr>
              <w:fldChar w:fldCharType="begin"/>
            </w:r>
            <w:r>
              <w:rPr>
                <w:noProof/>
                <w:webHidden/>
              </w:rPr>
              <w:instrText xml:space="preserve"> PAGEREF _Toc40521214 \h </w:instrText>
            </w:r>
            <w:r>
              <w:rPr>
                <w:noProof/>
                <w:webHidden/>
              </w:rPr>
            </w:r>
            <w:r>
              <w:rPr>
                <w:noProof/>
                <w:webHidden/>
              </w:rPr>
              <w:fldChar w:fldCharType="separate"/>
            </w:r>
            <w:r>
              <w:rPr>
                <w:noProof/>
                <w:webHidden/>
              </w:rPr>
              <w:t>4</w:t>
            </w:r>
            <w:r>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15" w:history="1">
            <w:r w:rsidR="00ED3AD5" w:rsidRPr="00E02C2B">
              <w:rPr>
                <w:rStyle w:val="a6"/>
                <w:noProof/>
              </w:rPr>
              <w:t>I. CÁC KHÁI NIỆM VỀ CHUỖI</w:t>
            </w:r>
            <w:r w:rsidR="00ED3AD5">
              <w:rPr>
                <w:noProof/>
                <w:webHidden/>
              </w:rPr>
              <w:tab/>
            </w:r>
            <w:r w:rsidR="00ED3AD5">
              <w:rPr>
                <w:noProof/>
                <w:webHidden/>
              </w:rPr>
              <w:fldChar w:fldCharType="begin"/>
            </w:r>
            <w:r w:rsidR="00ED3AD5">
              <w:rPr>
                <w:noProof/>
                <w:webHidden/>
              </w:rPr>
              <w:instrText xml:space="preserve"> PAGEREF _Toc40521215 \h </w:instrText>
            </w:r>
            <w:r w:rsidR="00ED3AD5">
              <w:rPr>
                <w:noProof/>
                <w:webHidden/>
              </w:rPr>
            </w:r>
            <w:r w:rsidR="00ED3AD5">
              <w:rPr>
                <w:noProof/>
                <w:webHidden/>
              </w:rPr>
              <w:fldChar w:fldCharType="separate"/>
            </w:r>
            <w:r w:rsidR="00ED3AD5">
              <w:rPr>
                <w:noProof/>
                <w:webHidden/>
              </w:rPr>
              <w:t>4</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16" w:history="1">
            <w:r w:rsidR="00ED3AD5" w:rsidRPr="00E02C2B">
              <w:rPr>
                <w:rStyle w:val="a6"/>
                <w:noProof/>
              </w:rPr>
              <w:t>1. Định nghĩa.</w:t>
            </w:r>
            <w:r w:rsidR="00ED3AD5">
              <w:rPr>
                <w:noProof/>
                <w:webHidden/>
              </w:rPr>
              <w:tab/>
            </w:r>
            <w:r w:rsidR="00ED3AD5">
              <w:rPr>
                <w:noProof/>
                <w:webHidden/>
              </w:rPr>
              <w:fldChar w:fldCharType="begin"/>
            </w:r>
            <w:r w:rsidR="00ED3AD5">
              <w:rPr>
                <w:noProof/>
                <w:webHidden/>
              </w:rPr>
              <w:instrText xml:space="preserve"> PAGEREF _Toc40521216 \h </w:instrText>
            </w:r>
            <w:r w:rsidR="00ED3AD5">
              <w:rPr>
                <w:noProof/>
                <w:webHidden/>
              </w:rPr>
            </w:r>
            <w:r w:rsidR="00ED3AD5">
              <w:rPr>
                <w:noProof/>
                <w:webHidden/>
              </w:rPr>
              <w:fldChar w:fldCharType="separate"/>
            </w:r>
            <w:r w:rsidR="00ED3AD5">
              <w:rPr>
                <w:noProof/>
                <w:webHidden/>
              </w:rPr>
              <w:t>4</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17" w:history="1">
            <w:r w:rsidR="00ED3AD5" w:rsidRPr="00E02C2B">
              <w:rPr>
                <w:rStyle w:val="a6"/>
                <w:noProof/>
              </w:rPr>
              <w:t>2. Điều kiện cần để chuỗi số hội tụ</w:t>
            </w:r>
            <w:r w:rsidR="00ED3AD5">
              <w:rPr>
                <w:noProof/>
                <w:webHidden/>
              </w:rPr>
              <w:tab/>
            </w:r>
            <w:r w:rsidR="00ED3AD5">
              <w:rPr>
                <w:noProof/>
                <w:webHidden/>
              </w:rPr>
              <w:fldChar w:fldCharType="begin"/>
            </w:r>
            <w:r w:rsidR="00ED3AD5">
              <w:rPr>
                <w:noProof/>
                <w:webHidden/>
              </w:rPr>
              <w:instrText xml:space="preserve"> PAGEREF _Toc40521217 \h </w:instrText>
            </w:r>
            <w:r w:rsidR="00ED3AD5">
              <w:rPr>
                <w:noProof/>
                <w:webHidden/>
              </w:rPr>
            </w:r>
            <w:r w:rsidR="00ED3AD5">
              <w:rPr>
                <w:noProof/>
                <w:webHidden/>
              </w:rPr>
              <w:fldChar w:fldCharType="separate"/>
            </w:r>
            <w:r w:rsidR="00ED3AD5">
              <w:rPr>
                <w:noProof/>
                <w:webHidden/>
              </w:rPr>
              <w:t>4</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18" w:history="1">
            <w:r w:rsidR="00ED3AD5" w:rsidRPr="00E02C2B">
              <w:rPr>
                <w:rStyle w:val="a6"/>
                <w:noProof/>
              </w:rPr>
              <w:t>3. Tiêu chuẩn hội tụ Cauchy</w:t>
            </w:r>
            <w:r w:rsidR="00ED3AD5">
              <w:rPr>
                <w:noProof/>
                <w:webHidden/>
              </w:rPr>
              <w:tab/>
            </w:r>
            <w:r w:rsidR="00ED3AD5">
              <w:rPr>
                <w:noProof/>
                <w:webHidden/>
              </w:rPr>
              <w:fldChar w:fldCharType="begin"/>
            </w:r>
            <w:r w:rsidR="00ED3AD5">
              <w:rPr>
                <w:noProof/>
                <w:webHidden/>
              </w:rPr>
              <w:instrText xml:space="preserve"> PAGEREF _Toc40521218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19" w:history="1">
            <w:r w:rsidR="00ED3AD5" w:rsidRPr="00E02C2B">
              <w:rPr>
                <w:rStyle w:val="a6"/>
                <w:noProof/>
              </w:rPr>
              <w:t>4. Tính chất đơn giản của chuỗi số hội tụ</w:t>
            </w:r>
            <w:r w:rsidR="00ED3AD5">
              <w:rPr>
                <w:noProof/>
                <w:webHidden/>
              </w:rPr>
              <w:tab/>
            </w:r>
            <w:r w:rsidR="00ED3AD5">
              <w:rPr>
                <w:noProof/>
                <w:webHidden/>
              </w:rPr>
              <w:fldChar w:fldCharType="begin"/>
            </w:r>
            <w:r w:rsidR="00ED3AD5">
              <w:rPr>
                <w:noProof/>
                <w:webHidden/>
              </w:rPr>
              <w:instrText xml:space="preserve"> PAGEREF _Toc40521219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20" w:history="1">
            <w:r w:rsidR="00ED3AD5" w:rsidRPr="00E02C2B">
              <w:rPr>
                <w:rStyle w:val="a6"/>
                <w:noProof/>
              </w:rPr>
              <w:t>II. CHUỖI SỐ DƯƠNG</w:t>
            </w:r>
            <w:r w:rsidR="00ED3AD5">
              <w:rPr>
                <w:noProof/>
                <w:webHidden/>
              </w:rPr>
              <w:tab/>
            </w:r>
            <w:r w:rsidR="00ED3AD5">
              <w:rPr>
                <w:noProof/>
                <w:webHidden/>
              </w:rPr>
              <w:fldChar w:fldCharType="begin"/>
            </w:r>
            <w:r w:rsidR="00ED3AD5">
              <w:rPr>
                <w:noProof/>
                <w:webHidden/>
              </w:rPr>
              <w:instrText xml:space="preserve"> PAGEREF _Toc40521220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1" w:history="1">
            <w:r w:rsidR="00ED3AD5" w:rsidRPr="00E02C2B">
              <w:rPr>
                <w:rStyle w:val="a6"/>
                <w:noProof/>
              </w:rPr>
              <w:t>1. Định nghĩa.</w:t>
            </w:r>
            <w:r w:rsidR="00ED3AD5">
              <w:rPr>
                <w:noProof/>
                <w:webHidden/>
              </w:rPr>
              <w:tab/>
            </w:r>
            <w:r w:rsidR="00ED3AD5">
              <w:rPr>
                <w:noProof/>
                <w:webHidden/>
              </w:rPr>
              <w:fldChar w:fldCharType="begin"/>
            </w:r>
            <w:r w:rsidR="00ED3AD5">
              <w:rPr>
                <w:noProof/>
                <w:webHidden/>
              </w:rPr>
              <w:instrText xml:space="preserve"> PAGEREF _Toc40521221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2" w:history="1">
            <w:r w:rsidR="00ED3AD5" w:rsidRPr="00E02C2B">
              <w:rPr>
                <w:rStyle w:val="a6"/>
                <w:noProof/>
              </w:rPr>
              <w:t>2. Các tiêu chuẩn  so sánh để xét sự hội tụ của chuỗi số dương</w:t>
            </w:r>
            <w:r w:rsidR="00ED3AD5">
              <w:rPr>
                <w:noProof/>
                <w:webHidden/>
              </w:rPr>
              <w:tab/>
            </w:r>
            <w:r w:rsidR="00ED3AD5">
              <w:rPr>
                <w:noProof/>
                <w:webHidden/>
              </w:rPr>
              <w:fldChar w:fldCharType="begin"/>
            </w:r>
            <w:r w:rsidR="00ED3AD5">
              <w:rPr>
                <w:noProof/>
                <w:webHidden/>
              </w:rPr>
              <w:instrText xml:space="preserve"> PAGEREF _Toc40521222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31"/>
            <w:tabs>
              <w:tab w:val="right" w:leader="dot" w:pos="9016"/>
            </w:tabs>
            <w:rPr>
              <w:rFonts w:asciiTheme="minorHAnsi" w:eastAsiaTheme="minorEastAsia" w:hAnsiTheme="minorHAnsi" w:cstheme="minorBidi"/>
              <w:noProof/>
              <w:sz w:val="22"/>
              <w:szCs w:val="22"/>
            </w:rPr>
          </w:pPr>
          <w:hyperlink w:anchor="_Toc40521223" w:history="1">
            <w:r w:rsidR="00ED3AD5" w:rsidRPr="00E02C2B">
              <w:rPr>
                <w:rStyle w:val="a6"/>
                <w:noProof/>
              </w:rPr>
              <w:t>2.1 Tiêu chuẩn so sánh thứ nhất</w:t>
            </w:r>
            <w:r w:rsidR="00ED3AD5">
              <w:rPr>
                <w:noProof/>
                <w:webHidden/>
              </w:rPr>
              <w:tab/>
            </w:r>
            <w:r w:rsidR="00ED3AD5">
              <w:rPr>
                <w:noProof/>
                <w:webHidden/>
              </w:rPr>
              <w:fldChar w:fldCharType="begin"/>
            </w:r>
            <w:r w:rsidR="00ED3AD5">
              <w:rPr>
                <w:noProof/>
                <w:webHidden/>
              </w:rPr>
              <w:instrText xml:space="preserve"> PAGEREF _Toc40521223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31"/>
            <w:tabs>
              <w:tab w:val="right" w:leader="dot" w:pos="9016"/>
            </w:tabs>
            <w:rPr>
              <w:rFonts w:asciiTheme="minorHAnsi" w:eastAsiaTheme="minorEastAsia" w:hAnsiTheme="minorHAnsi" w:cstheme="minorBidi"/>
              <w:noProof/>
              <w:sz w:val="22"/>
              <w:szCs w:val="22"/>
            </w:rPr>
          </w:pPr>
          <w:hyperlink w:anchor="_Toc40521224" w:history="1">
            <w:r w:rsidR="00ED3AD5" w:rsidRPr="00E02C2B">
              <w:rPr>
                <w:rStyle w:val="a6"/>
                <w:noProof/>
              </w:rPr>
              <w:t>2.2 Tiêu chuẩn so sánh thứ hai</w:t>
            </w:r>
            <w:r w:rsidR="00ED3AD5">
              <w:rPr>
                <w:noProof/>
                <w:webHidden/>
              </w:rPr>
              <w:tab/>
            </w:r>
            <w:r w:rsidR="00ED3AD5">
              <w:rPr>
                <w:noProof/>
                <w:webHidden/>
              </w:rPr>
              <w:fldChar w:fldCharType="begin"/>
            </w:r>
            <w:r w:rsidR="00ED3AD5">
              <w:rPr>
                <w:noProof/>
                <w:webHidden/>
              </w:rPr>
              <w:instrText xml:space="preserve"> PAGEREF _Toc40521224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5" w:history="1">
            <w:r w:rsidR="00ED3AD5" w:rsidRPr="00E02C2B">
              <w:rPr>
                <w:rStyle w:val="a6"/>
                <w:noProof/>
              </w:rPr>
              <w:t>3. Tiêu chuẩn tích phân</w:t>
            </w:r>
            <w:r w:rsidR="00ED3AD5">
              <w:rPr>
                <w:noProof/>
                <w:webHidden/>
              </w:rPr>
              <w:tab/>
            </w:r>
            <w:r w:rsidR="00ED3AD5">
              <w:rPr>
                <w:noProof/>
                <w:webHidden/>
              </w:rPr>
              <w:fldChar w:fldCharType="begin"/>
            </w:r>
            <w:r w:rsidR="00ED3AD5">
              <w:rPr>
                <w:noProof/>
                <w:webHidden/>
              </w:rPr>
              <w:instrText xml:space="preserve"> PAGEREF _Toc40521225 \h </w:instrText>
            </w:r>
            <w:r w:rsidR="00ED3AD5">
              <w:rPr>
                <w:noProof/>
                <w:webHidden/>
              </w:rPr>
            </w:r>
            <w:r w:rsidR="00ED3AD5">
              <w:rPr>
                <w:noProof/>
                <w:webHidden/>
              </w:rPr>
              <w:fldChar w:fldCharType="separate"/>
            </w:r>
            <w:r w:rsidR="00ED3AD5">
              <w:rPr>
                <w:noProof/>
                <w:webHidden/>
              </w:rPr>
              <w:t>5</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6" w:history="1">
            <w:r w:rsidR="00ED3AD5" w:rsidRPr="00E02C2B">
              <w:rPr>
                <w:rStyle w:val="a6"/>
                <w:noProof/>
              </w:rPr>
              <w:t>4. Tiêu chuẩn D'Alembert</w:t>
            </w:r>
            <w:r w:rsidR="00ED3AD5">
              <w:rPr>
                <w:noProof/>
                <w:webHidden/>
              </w:rPr>
              <w:tab/>
            </w:r>
            <w:r w:rsidR="00ED3AD5">
              <w:rPr>
                <w:noProof/>
                <w:webHidden/>
              </w:rPr>
              <w:fldChar w:fldCharType="begin"/>
            </w:r>
            <w:r w:rsidR="00ED3AD5">
              <w:rPr>
                <w:noProof/>
                <w:webHidden/>
              </w:rPr>
              <w:instrText xml:space="preserve"> PAGEREF _Toc40521226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7" w:history="1">
            <w:r w:rsidR="00ED3AD5" w:rsidRPr="00E02C2B">
              <w:rPr>
                <w:rStyle w:val="a6"/>
                <w:noProof/>
              </w:rPr>
              <w:t>5. Tiêu chuẩn Cauchy</w:t>
            </w:r>
            <w:r w:rsidR="00ED3AD5">
              <w:rPr>
                <w:noProof/>
                <w:webHidden/>
              </w:rPr>
              <w:tab/>
            </w:r>
            <w:r w:rsidR="00ED3AD5">
              <w:rPr>
                <w:noProof/>
                <w:webHidden/>
              </w:rPr>
              <w:fldChar w:fldCharType="begin"/>
            </w:r>
            <w:r w:rsidR="00ED3AD5">
              <w:rPr>
                <w:noProof/>
                <w:webHidden/>
              </w:rPr>
              <w:instrText xml:space="preserve"> PAGEREF _Toc40521227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28" w:history="1">
            <w:r w:rsidR="00ED3AD5" w:rsidRPr="00E02C2B">
              <w:rPr>
                <w:rStyle w:val="a6"/>
                <w:noProof/>
              </w:rPr>
              <w:t>III. CHUỖI CÓ SỐ HẠNG DẤU BẤT KỲ</w:t>
            </w:r>
            <w:r w:rsidR="00ED3AD5">
              <w:rPr>
                <w:noProof/>
                <w:webHidden/>
              </w:rPr>
              <w:tab/>
            </w:r>
            <w:r w:rsidR="00ED3AD5">
              <w:rPr>
                <w:noProof/>
                <w:webHidden/>
              </w:rPr>
              <w:fldChar w:fldCharType="begin"/>
            </w:r>
            <w:r w:rsidR="00ED3AD5">
              <w:rPr>
                <w:noProof/>
                <w:webHidden/>
              </w:rPr>
              <w:instrText xml:space="preserve"> PAGEREF _Toc40521228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29" w:history="1">
            <w:r w:rsidR="00ED3AD5" w:rsidRPr="00E02C2B">
              <w:rPr>
                <w:rStyle w:val="a6"/>
                <w:noProof/>
              </w:rPr>
              <w:t>1. Chuỗi số đan dấu</w:t>
            </w:r>
            <w:r w:rsidR="00ED3AD5">
              <w:rPr>
                <w:noProof/>
                <w:webHidden/>
              </w:rPr>
              <w:tab/>
            </w:r>
            <w:r w:rsidR="00ED3AD5">
              <w:rPr>
                <w:noProof/>
                <w:webHidden/>
              </w:rPr>
              <w:fldChar w:fldCharType="begin"/>
            </w:r>
            <w:r w:rsidR="00ED3AD5">
              <w:rPr>
                <w:noProof/>
                <w:webHidden/>
              </w:rPr>
              <w:instrText xml:space="preserve"> PAGEREF _Toc40521229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30" w:history="1">
            <w:r w:rsidR="00ED3AD5" w:rsidRPr="00E02C2B">
              <w:rPr>
                <w:rStyle w:val="a6"/>
                <w:noProof/>
              </w:rPr>
              <w:t>2. Định lý (Leibniz)</w:t>
            </w:r>
            <w:r w:rsidR="00ED3AD5">
              <w:rPr>
                <w:noProof/>
                <w:webHidden/>
              </w:rPr>
              <w:tab/>
            </w:r>
            <w:r w:rsidR="00ED3AD5">
              <w:rPr>
                <w:noProof/>
                <w:webHidden/>
              </w:rPr>
              <w:fldChar w:fldCharType="begin"/>
            </w:r>
            <w:r w:rsidR="00ED3AD5">
              <w:rPr>
                <w:noProof/>
                <w:webHidden/>
              </w:rPr>
              <w:instrText xml:space="preserve"> PAGEREF _Toc40521230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31" w:history="1">
            <w:r w:rsidR="00ED3AD5" w:rsidRPr="00E02C2B">
              <w:rPr>
                <w:rStyle w:val="a6"/>
                <w:noProof/>
              </w:rPr>
              <w:t>3. Hội tụ tuyệt đối và bán hội tụ</w:t>
            </w:r>
            <w:r w:rsidR="00ED3AD5">
              <w:rPr>
                <w:noProof/>
                <w:webHidden/>
              </w:rPr>
              <w:tab/>
            </w:r>
            <w:r w:rsidR="00ED3AD5">
              <w:rPr>
                <w:noProof/>
                <w:webHidden/>
              </w:rPr>
              <w:fldChar w:fldCharType="begin"/>
            </w:r>
            <w:r w:rsidR="00ED3AD5">
              <w:rPr>
                <w:noProof/>
                <w:webHidden/>
              </w:rPr>
              <w:instrText xml:space="preserve"> PAGEREF _Toc40521231 \h </w:instrText>
            </w:r>
            <w:r w:rsidR="00ED3AD5">
              <w:rPr>
                <w:noProof/>
                <w:webHidden/>
              </w:rPr>
            </w:r>
            <w:r w:rsidR="00ED3AD5">
              <w:rPr>
                <w:noProof/>
                <w:webHidden/>
              </w:rPr>
              <w:fldChar w:fldCharType="separate"/>
            </w:r>
            <w:r w:rsidR="00ED3AD5">
              <w:rPr>
                <w:noProof/>
                <w:webHidden/>
              </w:rPr>
              <w:t>6</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32" w:history="1">
            <w:r w:rsidR="00ED3AD5" w:rsidRPr="00E02C2B">
              <w:rPr>
                <w:rStyle w:val="a6"/>
                <w:noProof/>
              </w:rPr>
              <w:t>V. CHUỖI HÀM</w:t>
            </w:r>
            <w:r w:rsidR="00ED3AD5">
              <w:rPr>
                <w:noProof/>
                <w:webHidden/>
              </w:rPr>
              <w:tab/>
            </w:r>
            <w:r w:rsidR="00ED3AD5">
              <w:rPr>
                <w:noProof/>
                <w:webHidden/>
              </w:rPr>
              <w:fldChar w:fldCharType="begin"/>
            </w:r>
            <w:r w:rsidR="00ED3AD5">
              <w:rPr>
                <w:noProof/>
                <w:webHidden/>
              </w:rPr>
              <w:instrText xml:space="preserve"> PAGEREF _Toc40521232 \h </w:instrText>
            </w:r>
            <w:r w:rsidR="00ED3AD5">
              <w:rPr>
                <w:noProof/>
                <w:webHidden/>
              </w:rPr>
            </w:r>
            <w:r w:rsidR="00ED3AD5">
              <w:rPr>
                <w:noProof/>
                <w:webHidden/>
              </w:rPr>
              <w:fldChar w:fldCharType="separate"/>
            </w:r>
            <w:r w:rsidR="00ED3AD5">
              <w:rPr>
                <w:noProof/>
                <w:webHidden/>
              </w:rPr>
              <w:t>7</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33" w:history="1">
            <w:r w:rsidR="00ED3AD5" w:rsidRPr="00E02C2B">
              <w:rPr>
                <w:rStyle w:val="a6"/>
                <w:noProof/>
              </w:rPr>
              <w:t>VI. CHUỖI LŨY THỪA</w:t>
            </w:r>
            <w:r w:rsidR="00ED3AD5">
              <w:rPr>
                <w:noProof/>
                <w:webHidden/>
              </w:rPr>
              <w:tab/>
            </w:r>
            <w:r w:rsidR="00ED3AD5">
              <w:rPr>
                <w:noProof/>
                <w:webHidden/>
              </w:rPr>
              <w:fldChar w:fldCharType="begin"/>
            </w:r>
            <w:r w:rsidR="00ED3AD5">
              <w:rPr>
                <w:noProof/>
                <w:webHidden/>
              </w:rPr>
              <w:instrText xml:space="preserve"> PAGEREF _Toc40521233 \h </w:instrText>
            </w:r>
            <w:r w:rsidR="00ED3AD5">
              <w:rPr>
                <w:noProof/>
                <w:webHidden/>
              </w:rPr>
            </w:r>
            <w:r w:rsidR="00ED3AD5">
              <w:rPr>
                <w:noProof/>
                <w:webHidden/>
              </w:rPr>
              <w:fldChar w:fldCharType="separate"/>
            </w:r>
            <w:r w:rsidR="00ED3AD5">
              <w:rPr>
                <w:noProof/>
                <w:webHidden/>
              </w:rPr>
              <w:t>7</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34" w:history="1">
            <w:r w:rsidR="00ED3AD5" w:rsidRPr="00E02C2B">
              <w:rPr>
                <w:rStyle w:val="a6"/>
                <w:noProof/>
              </w:rPr>
              <w:t>1. Định nghĩa.</w:t>
            </w:r>
            <w:r w:rsidR="00ED3AD5" w:rsidRPr="00E02C2B">
              <w:rPr>
                <w:rStyle w:val="a6"/>
                <w:i/>
                <w:noProof/>
              </w:rPr>
              <w:t xml:space="preserve"> </w:t>
            </w:r>
            <w:r w:rsidR="00ED3AD5" w:rsidRPr="00E02C2B">
              <w:rPr>
                <w:rStyle w:val="a6"/>
                <w:noProof/>
              </w:rPr>
              <w:t>Chuỗi lũy thừa là chuỗi hàm có dạng</w:t>
            </w:r>
            <w:r w:rsidR="00ED3AD5">
              <w:rPr>
                <w:noProof/>
                <w:webHidden/>
              </w:rPr>
              <w:tab/>
            </w:r>
            <w:r w:rsidR="00ED3AD5">
              <w:rPr>
                <w:noProof/>
                <w:webHidden/>
              </w:rPr>
              <w:fldChar w:fldCharType="begin"/>
            </w:r>
            <w:r w:rsidR="00ED3AD5">
              <w:rPr>
                <w:noProof/>
                <w:webHidden/>
              </w:rPr>
              <w:instrText xml:space="preserve"> PAGEREF _Toc40521234 \h </w:instrText>
            </w:r>
            <w:r w:rsidR="00ED3AD5">
              <w:rPr>
                <w:noProof/>
                <w:webHidden/>
              </w:rPr>
            </w:r>
            <w:r w:rsidR="00ED3AD5">
              <w:rPr>
                <w:noProof/>
                <w:webHidden/>
              </w:rPr>
              <w:fldChar w:fldCharType="separate"/>
            </w:r>
            <w:r w:rsidR="00ED3AD5">
              <w:rPr>
                <w:noProof/>
                <w:webHidden/>
              </w:rPr>
              <w:t>7</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35" w:history="1">
            <w:r w:rsidR="00ED3AD5" w:rsidRPr="00E02C2B">
              <w:rPr>
                <w:rStyle w:val="a6"/>
                <w:noProof/>
                <w:lang w:val="fr-FR"/>
              </w:rPr>
              <w:t>2. Quy tắc tìm bán hội tụ của chuỗi lũy thừa</w:t>
            </w:r>
            <w:r w:rsidR="00ED3AD5">
              <w:rPr>
                <w:noProof/>
                <w:webHidden/>
              </w:rPr>
              <w:tab/>
            </w:r>
            <w:r w:rsidR="00ED3AD5">
              <w:rPr>
                <w:noProof/>
                <w:webHidden/>
              </w:rPr>
              <w:fldChar w:fldCharType="begin"/>
            </w:r>
            <w:r w:rsidR="00ED3AD5">
              <w:rPr>
                <w:noProof/>
                <w:webHidden/>
              </w:rPr>
              <w:instrText xml:space="preserve"> PAGEREF _Toc40521235 \h </w:instrText>
            </w:r>
            <w:r w:rsidR="00ED3AD5">
              <w:rPr>
                <w:noProof/>
                <w:webHidden/>
              </w:rPr>
            </w:r>
            <w:r w:rsidR="00ED3AD5">
              <w:rPr>
                <w:noProof/>
                <w:webHidden/>
              </w:rPr>
              <w:fldChar w:fldCharType="separate"/>
            </w:r>
            <w:r w:rsidR="00ED3AD5">
              <w:rPr>
                <w:noProof/>
                <w:webHidden/>
              </w:rPr>
              <w:t>7</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36" w:history="1">
            <w:r w:rsidR="00ED3AD5" w:rsidRPr="00E02C2B">
              <w:rPr>
                <w:rStyle w:val="a6"/>
                <w:noProof/>
              </w:rPr>
              <w:t>3. Quy tắc tìm miền hội tụ của chuỗi lũy thừa (4)</w:t>
            </w:r>
            <w:r w:rsidR="00ED3AD5">
              <w:rPr>
                <w:noProof/>
                <w:webHidden/>
              </w:rPr>
              <w:tab/>
            </w:r>
            <w:r w:rsidR="00ED3AD5">
              <w:rPr>
                <w:noProof/>
                <w:webHidden/>
              </w:rPr>
              <w:fldChar w:fldCharType="begin"/>
            </w:r>
            <w:r w:rsidR="00ED3AD5">
              <w:rPr>
                <w:noProof/>
                <w:webHidden/>
              </w:rPr>
              <w:instrText xml:space="preserve"> PAGEREF _Toc40521236 \h </w:instrText>
            </w:r>
            <w:r w:rsidR="00ED3AD5">
              <w:rPr>
                <w:noProof/>
                <w:webHidden/>
              </w:rPr>
            </w:r>
            <w:r w:rsidR="00ED3AD5">
              <w:rPr>
                <w:noProof/>
                <w:webHidden/>
              </w:rPr>
              <w:fldChar w:fldCharType="separate"/>
            </w:r>
            <w:r w:rsidR="00ED3AD5">
              <w:rPr>
                <w:noProof/>
                <w:webHidden/>
              </w:rPr>
              <w:t>7</w:t>
            </w:r>
            <w:r w:rsidR="00ED3AD5">
              <w:rPr>
                <w:noProof/>
                <w:webHidden/>
              </w:rPr>
              <w:fldChar w:fldCharType="end"/>
            </w:r>
          </w:hyperlink>
        </w:p>
        <w:p w:rsidR="00ED3AD5" w:rsidRDefault="00FD46DA">
          <w:pPr>
            <w:pStyle w:val="31"/>
            <w:tabs>
              <w:tab w:val="right" w:leader="dot" w:pos="9016"/>
            </w:tabs>
            <w:rPr>
              <w:rFonts w:asciiTheme="minorHAnsi" w:eastAsiaTheme="minorEastAsia" w:hAnsiTheme="minorHAnsi" w:cstheme="minorBidi"/>
              <w:noProof/>
              <w:sz w:val="22"/>
              <w:szCs w:val="22"/>
            </w:rPr>
          </w:pPr>
          <w:hyperlink w:anchor="_Toc40521237" w:history="1">
            <w:r w:rsidR="00ED3AD5" w:rsidRPr="00E02C2B">
              <w:rPr>
                <w:rStyle w:val="a6"/>
                <w:noProof/>
              </w:rPr>
              <w:t>4. Khai triển hàm số thành chuỗi lũy thừa</w:t>
            </w:r>
            <w:r w:rsidR="00ED3AD5">
              <w:rPr>
                <w:noProof/>
                <w:webHidden/>
              </w:rPr>
              <w:tab/>
            </w:r>
            <w:r w:rsidR="00ED3AD5">
              <w:rPr>
                <w:noProof/>
                <w:webHidden/>
              </w:rPr>
              <w:fldChar w:fldCharType="begin"/>
            </w:r>
            <w:r w:rsidR="00ED3AD5">
              <w:rPr>
                <w:noProof/>
                <w:webHidden/>
              </w:rPr>
              <w:instrText xml:space="preserve"> PAGEREF _Toc40521237 \h </w:instrText>
            </w:r>
            <w:r w:rsidR="00ED3AD5">
              <w:rPr>
                <w:noProof/>
                <w:webHidden/>
              </w:rPr>
            </w:r>
            <w:r w:rsidR="00ED3AD5">
              <w:rPr>
                <w:noProof/>
                <w:webHidden/>
              </w:rPr>
              <w:fldChar w:fldCharType="separate"/>
            </w:r>
            <w:r w:rsidR="00ED3AD5">
              <w:rPr>
                <w:noProof/>
                <w:webHidden/>
              </w:rPr>
              <w:t>8</w:t>
            </w:r>
            <w:r w:rsidR="00ED3AD5">
              <w:rPr>
                <w:noProof/>
                <w:webHidden/>
              </w:rPr>
              <w:fldChar w:fldCharType="end"/>
            </w:r>
          </w:hyperlink>
        </w:p>
        <w:p w:rsidR="00ED3AD5" w:rsidRDefault="00FD46DA">
          <w:pPr>
            <w:pStyle w:val="31"/>
            <w:tabs>
              <w:tab w:val="right" w:leader="dot" w:pos="9016"/>
            </w:tabs>
            <w:rPr>
              <w:rFonts w:asciiTheme="minorHAnsi" w:eastAsiaTheme="minorEastAsia" w:hAnsiTheme="minorHAnsi" w:cstheme="minorBidi"/>
              <w:noProof/>
              <w:sz w:val="22"/>
              <w:szCs w:val="22"/>
            </w:rPr>
          </w:pPr>
          <w:hyperlink w:anchor="_Toc40521238" w:history="1">
            <w:r w:rsidR="00ED3AD5" w:rsidRPr="00E02C2B">
              <w:rPr>
                <w:rStyle w:val="a6"/>
                <w:i/>
                <w:noProof/>
              </w:rPr>
              <w:t>1. Chuỗi Taylor và chuỗi MacLaurin</w:t>
            </w:r>
            <w:r w:rsidR="00ED3AD5">
              <w:rPr>
                <w:noProof/>
                <w:webHidden/>
              </w:rPr>
              <w:tab/>
            </w:r>
            <w:r w:rsidR="00ED3AD5">
              <w:rPr>
                <w:noProof/>
                <w:webHidden/>
              </w:rPr>
              <w:fldChar w:fldCharType="begin"/>
            </w:r>
            <w:r w:rsidR="00ED3AD5">
              <w:rPr>
                <w:noProof/>
                <w:webHidden/>
              </w:rPr>
              <w:instrText xml:space="preserve"> PAGEREF _Toc40521238 \h </w:instrText>
            </w:r>
            <w:r w:rsidR="00ED3AD5">
              <w:rPr>
                <w:noProof/>
                <w:webHidden/>
              </w:rPr>
            </w:r>
            <w:r w:rsidR="00ED3AD5">
              <w:rPr>
                <w:noProof/>
                <w:webHidden/>
              </w:rPr>
              <w:fldChar w:fldCharType="separate"/>
            </w:r>
            <w:r w:rsidR="00ED3AD5">
              <w:rPr>
                <w:noProof/>
                <w:webHidden/>
              </w:rPr>
              <w:t>8</w:t>
            </w:r>
            <w:r w:rsidR="00ED3AD5">
              <w:rPr>
                <w:noProof/>
                <w:webHidden/>
              </w:rPr>
              <w:fldChar w:fldCharType="end"/>
            </w:r>
          </w:hyperlink>
        </w:p>
        <w:p w:rsidR="00ED3AD5" w:rsidRDefault="00FD46DA">
          <w:pPr>
            <w:pStyle w:val="31"/>
            <w:tabs>
              <w:tab w:val="right" w:leader="dot" w:pos="9016"/>
            </w:tabs>
            <w:rPr>
              <w:rFonts w:asciiTheme="minorHAnsi" w:eastAsiaTheme="minorEastAsia" w:hAnsiTheme="minorHAnsi" w:cstheme="minorBidi"/>
              <w:noProof/>
              <w:sz w:val="22"/>
              <w:szCs w:val="22"/>
            </w:rPr>
          </w:pPr>
          <w:hyperlink w:anchor="_Toc40521239" w:history="1">
            <w:r w:rsidR="00ED3AD5" w:rsidRPr="00E02C2B">
              <w:rPr>
                <w:rStyle w:val="a6"/>
                <w:i/>
                <w:noProof/>
              </w:rPr>
              <w:t>2.  Một số khai triển hàm thành chuỗi lũy thừa</w:t>
            </w:r>
            <w:r w:rsidR="00ED3AD5">
              <w:rPr>
                <w:noProof/>
                <w:webHidden/>
              </w:rPr>
              <w:tab/>
            </w:r>
            <w:r w:rsidR="00ED3AD5">
              <w:rPr>
                <w:noProof/>
                <w:webHidden/>
              </w:rPr>
              <w:fldChar w:fldCharType="begin"/>
            </w:r>
            <w:r w:rsidR="00ED3AD5">
              <w:rPr>
                <w:noProof/>
                <w:webHidden/>
              </w:rPr>
              <w:instrText xml:space="preserve"> PAGEREF _Toc40521239 \h </w:instrText>
            </w:r>
            <w:r w:rsidR="00ED3AD5">
              <w:rPr>
                <w:noProof/>
                <w:webHidden/>
              </w:rPr>
            </w:r>
            <w:r w:rsidR="00ED3AD5">
              <w:rPr>
                <w:noProof/>
                <w:webHidden/>
              </w:rPr>
              <w:fldChar w:fldCharType="separate"/>
            </w:r>
            <w:r w:rsidR="00ED3AD5">
              <w:rPr>
                <w:noProof/>
                <w:webHidden/>
              </w:rPr>
              <w:t>8</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40" w:history="1">
            <w:r w:rsidR="00ED3AD5" w:rsidRPr="00E02C2B">
              <w:rPr>
                <w:rStyle w:val="a6"/>
                <w:noProof/>
              </w:rPr>
              <w:t>5. Công thức Euler</w:t>
            </w:r>
            <w:r w:rsidR="00ED3AD5">
              <w:rPr>
                <w:noProof/>
                <w:webHidden/>
              </w:rPr>
              <w:tab/>
            </w:r>
            <w:r w:rsidR="00ED3AD5">
              <w:rPr>
                <w:noProof/>
                <w:webHidden/>
              </w:rPr>
              <w:fldChar w:fldCharType="begin"/>
            </w:r>
            <w:r w:rsidR="00ED3AD5">
              <w:rPr>
                <w:noProof/>
                <w:webHidden/>
              </w:rPr>
              <w:instrText xml:space="preserve"> PAGEREF _Toc40521240 \h </w:instrText>
            </w:r>
            <w:r w:rsidR="00ED3AD5">
              <w:rPr>
                <w:noProof/>
                <w:webHidden/>
              </w:rPr>
            </w:r>
            <w:r w:rsidR="00ED3AD5">
              <w:rPr>
                <w:noProof/>
                <w:webHidden/>
              </w:rPr>
              <w:fldChar w:fldCharType="separate"/>
            </w:r>
            <w:r w:rsidR="00ED3AD5">
              <w:rPr>
                <w:noProof/>
                <w:webHidden/>
              </w:rPr>
              <w:t>9</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41" w:history="1">
            <w:r w:rsidR="00ED3AD5" w:rsidRPr="00E02C2B">
              <w:rPr>
                <w:rStyle w:val="a6"/>
                <w:noProof/>
                <w:lang w:val="sv-SE" w:eastAsia="vi-VN"/>
              </w:rPr>
              <w:t>VII. Chuỗi điều hòa</w:t>
            </w:r>
            <w:r w:rsidR="00ED3AD5">
              <w:rPr>
                <w:noProof/>
                <w:webHidden/>
              </w:rPr>
              <w:tab/>
            </w:r>
            <w:r w:rsidR="00ED3AD5">
              <w:rPr>
                <w:noProof/>
                <w:webHidden/>
              </w:rPr>
              <w:fldChar w:fldCharType="begin"/>
            </w:r>
            <w:r w:rsidR="00ED3AD5">
              <w:rPr>
                <w:noProof/>
                <w:webHidden/>
              </w:rPr>
              <w:instrText xml:space="preserve"> PAGEREF _Toc40521241 \h </w:instrText>
            </w:r>
            <w:r w:rsidR="00ED3AD5">
              <w:rPr>
                <w:noProof/>
                <w:webHidden/>
              </w:rPr>
            </w:r>
            <w:r w:rsidR="00ED3AD5">
              <w:rPr>
                <w:noProof/>
                <w:webHidden/>
              </w:rPr>
              <w:fldChar w:fldCharType="separate"/>
            </w:r>
            <w:r w:rsidR="00ED3AD5">
              <w:rPr>
                <w:noProof/>
                <w:webHidden/>
              </w:rPr>
              <w:t>9</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42" w:history="1">
            <w:r w:rsidR="00ED3AD5" w:rsidRPr="00E02C2B">
              <w:rPr>
                <w:rStyle w:val="a6"/>
                <w:noProof/>
                <w:lang w:val="sv-SE"/>
              </w:rPr>
              <w:t>VIII. Chứng minh tính phân kỳ của chuỗi điều hòa</w:t>
            </w:r>
            <w:r w:rsidR="00ED3AD5">
              <w:rPr>
                <w:noProof/>
                <w:webHidden/>
              </w:rPr>
              <w:tab/>
            </w:r>
            <w:r w:rsidR="00ED3AD5">
              <w:rPr>
                <w:noProof/>
                <w:webHidden/>
              </w:rPr>
              <w:fldChar w:fldCharType="begin"/>
            </w:r>
            <w:r w:rsidR="00ED3AD5">
              <w:rPr>
                <w:noProof/>
                <w:webHidden/>
              </w:rPr>
              <w:instrText xml:space="preserve"> PAGEREF _Toc40521242 \h </w:instrText>
            </w:r>
            <w:r w:rsidR="00ED3AD5">
              <w:rPr>
                <w:noProof/>
                <w:webHidden/>
              </w:rPr>
            </w:r>
            <w:r w:rsidR="00ED3AD5">
              <w:rPr>
                <w:noProof/>
                <w:webHidden/>
              </w:rPr>
              <w:fldChar w:fldCharType="separate"/>
            </w:r>
            <w:r w:rsidR="00ED3AD5">
              <w:rPr>
                <w:noProof/>
                <w:webHidden/>
              </w:rPr>
              <w:t>10</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43" w:history="1">
            <w:r w:rsidR="00ED3AD5" w:rsidRPr="00E02C2B">
              <w:rPr>
                <w:rStyle w:val="a6"/>
                <w:noProof/>
                <w:lang w:val="sv-SE"/>
              </w:rPr>
              <w:t>1) Chứng minh thứ nhất</w:t>
            </w:r>
            <w:r w:rsidR="00ED3AD5">
              <w:rPr>
                <w:noProof/>
                <w:webHidden/>
              </w:rPr>
              <w:tab/>
            </w:r>
            <w:r w:rsidR="00ED3AD5">
              <w:rPr>
                <w:noProof/>
                <w:webHidden/>
              </w:rPr>
              <w:fldChar w:fldCharType="begin"/>
            </w:r>
            <w:r w:rsidR="00ED3AD5">
              <w:rPr>
                <w:noProof/>
                <w:webHidden/>
              </w:rPr>
              <w:instrText xml:space="preserve"> PAGEREF _Toc40521243 \h </w:instrText>
            </w:r>
            <w:r w:rsidR="00ED3AD5">
              <w:rPr>
                <w:noProof/>
                <w:webHidden/>
              </w:rPr>
            </w:r>
            <w:r w:rsidR="00ED3AD5">
              <w:rPr>
                <w:noProof/>
                <w:webHidden/>
              </w:rPr>
              <w:fldChar w:fldCharType="separate"/>
            </w:r>
            <w:r w:rsidR="00ED3AD5">
              <w:rPr>
                <w:noProof/>
                <w:webHidden/>
              </w:rPr>
              <w:t>10</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44" w:history="1">
            <w:r w:rsidR="00ED3AD5" w:rsidRPr="00E02C2B">
              <w:rPr>
                <w:rStyle w:val="a6"/>
                <w:noProof/>
              </w:rPr>
              <w:t>2) Chứng minh thứ hai</w:t>
            </w:r>
            <w:r w:rsidR="00ED3AD5">
              <w:rPr>
                <w:noProof/>
                <w:webHidden/>
              </w:rPr>
              <w:tab/>
            </w:r>
            <w:r w:rsidR="00ED3AD5">
              <w:rPr>
                <w:noProof/>
                <w:webHidden/>
              </w:rPr>
              <w:fldChar w:fldCharType="begin"/>
            </w:r>
            <w:r w:rsidR="00ED3AD5">
              <w:rPr>
                <w:noProof/>
                <w:webHidden/>
              </w:rPr>
              <w:instrText xml:space="preserve"> PAGEREF _Toc40521244 \h </w:instrText>
            </w:r>
            <w:r w:rsidR="00ED3AD5">
              <w:rPr>
                <w:noProof/>
                <w:webHidden/>
              </w:rPr>
            </w:r>
            <w:r w:rsidR="00ED3AD5">
              <w:rPr>
                <w:noProof/>
                <w:webHidden/>
              </w:rPr>
              <w:fldChar w:fldCharType="separate"/>
            </w:r>
            <w:r w:rsidR="00ED3AD5">
              <w:rPr>
                <w:noProof/>
                <w:webHidden/>
              </w:rPr>
              <w:t>10</w:t>
            </w:r>
            <w:r w:rsidR="00ED3AD5">
              <w:rPr>
                <w:noProof/>
                <w:webHidden/>
              </w:rPr>
              <w:fldChar w:fldCharType="end"/>
            </w:r>
          </w:hyperlink>
        </w:p>
        <w:p w:rsidR="00ED3AD5" w:rsidRDefault="00FD46DA">
          <w:pPr>
            <w:pStyle w:val="21"/>
            <w:tabs>
              <w:tab w:val="right" w:leader="dot" w:pos="9016"/>
            </w:tabs>
            <w:rPr>
              <w:rFonts w:asciiTheme="minorHAnsi" w:eastAsiaTheme="minorEastAsia" w:hAnsiTheme="minorHAnsi" w:cstheme="minorBidi"/>
              <w:noProof/>
              <w:sz w:val="22"/>
              <w:szCs w:val="22"/>
            </w:rPr>
          </w:pPr>
          <w:hyperlink w:anchor="_Toc40521245" w:history="1">
            <w:r w:rsidR="00ED3AD5" w:rsidRPr="00E02C2B">
              <w:rPr>
                <w:rStyle w:val="a6"/>
                <w:noProof/>
              </w:rPr>
              <w:t>3) Chứng minh thứ ba</w:t>
            </w:r>
            <w:r w:rsidR="00ED3AD5">
              <w:rPr>
                <w:noProof/>
                <w:webHidden/>
              </w:rPr>
              <w:tab/>
            </w:r>
            <w:r w:rsidR="00ED3AD5">
              <w:rPr>
                <w:noProof/>
                <w:webHidden/>
              </w:rPr>
              <w:fldChar w:fldCharType="begin"/>
            </w:r>
            <w:r w:rsidR="00ED3AD5">
              <w:rPr>
                <w:noProof/>
                <w:webHidden/>
              </w:rPr>
              <w:instrText xml:space="preserve"> PAGEREF _Toc40521245 \h </w:instrText>
            </w:r>
            <w:r w:rsidR="00ED3AD5">
              <w:rPr>
                <w:noProof/>
                <w:webHidden/>
              </w:rPr>
            </w:r>
            <w:r w:rsidR="00ED3AD5">
              <w:rPr>
                <w:noProof/>
                <w:webHidden/>
              </w:rPr>
              <w:fldChar w:fldCharType="separate"/>
            </w:r>
            <w:r w:rsidR="00ED3AD5">
              <w:rPr>
                <w:noProof/>
                <w:webHidden/>
              </w:rPr>
              <w:t>11</w:t>
            </w:r>
            <w:r w:rsidR="00ED3AD5">
              <w:rPr>
                <w:noProof/>
                <w:webHidden/>
              </w:rPr>
              <w:fldChar w:fldCharType="end"/>
            </w:r>
          </w:hyperlink>
        </w:p>
        <w:p w:rsidR="00ED3AD5" w:rsidRDefault="00FD46DA">
          <w:pPr>
            <w:pStyle w:val="11"/>
            <w:tabs>
              <w:tab w:val="right" w:leader="dot" w:pos="9016"/>
            </w:tabs>
            <w:rPr>
              <w:rFonts w:asciiTheme="minorHAnsi" w:eastAsiaTheme="minorEastAsia" w:hAnsiTheme="minorHAnsi" w:cstheme="minorBidi"/>
              <w:noProof/>
              <w:sz w:val="22"/>
              <w:szCs w:val="22"/>
            </w:rPr>
          </w:pPr>
          <w:hyperlink w:anchor="_Toc40521246" w:history="1">
            <w:r w:rsidR="00ED3AD5" w:rsidRPr="00E02C2B">
              <w:rPr>
                <w:rStyle w:val="a6"/>
                <w:noProof/>
              </w:rPr>
              <w:t>Tài liệu tham khảo</w:t>
            </w:r>
            <w:r w:rsidR="00ED3AD5">
              <w:rPr>
                <w:noProof/>
                <w:webHidden/>
              </w:rPr>
              <w:tab/>
            </w:r>
            <w:r w:rsidR="00ED3AD5">
              <w:rPr>
                <w:noProof/>
                <w:webHidden/>
              </w:rPr>
              <w:fldChar w:fldCharType="begin"/>
            </w:r>
            <w:r w:rsidR="00ED3AD5">
              <w:rPr>
                <w:noProof/>
                <w:webHidden/>
              </w:rPr>
              <w:instrText xml:space="preserve"> PAGEREF _Toc40521246 \h </w:instrText>
            </w:r>
            <w:r w:rsidR="00ED3AD5">
              <w:rPr>
                <w:noProof/>
                <w:webHidden/>
              </w:rPr>
            </w:r>
            <w:r w:rsidR="00ED3AD5">
              <w:rPr>
                <w:noProof/>
                <w:webHidden/>
              </w:rPr>
              <w:fldChar w:fldCharType="separate"/>
            </w:r>
            <w:r w:rsidR="00ED3AD5">
              <w:rPr>
                <w:noProof/>
                <w:webHidden/>
              </w:rPr>
              <w:t>11</w:t>
            </w:r>
            <w:r w:rsidR="00ED3AD5">
              <w:rPr>
                <w:noProof/>
                <w:webHidden/>
              </w:rPr>
              <w:fldChar w:fldCharType="end"/>
            </w:r>
          </w:hyperlink>
        </w:p>
        <w:p w:rsidR="00ED3AD5" w:rsidRDefault="00ED3AD5">
          <w:r>
            <w:rPr>
              <w:b/>
              <w:bCs/>
              <w:noProof/>
            </w:rPr>
            <w:fldChar w:fldCharType="end"/>
          </w:r>
        </w:p>
      </w:sdtContent>
    </w:sdt>
    <w:p w:rsidR="00ED3AD5" w:rsidRDefault="00ED3AD5">
      <w:pPr>
        <w:spacing w:after="200" w:line="276" w:lineRule="auto"/>
        <w:rPr>
          <w:rFonts w:asciiTheme="majorHAnsi" w:eastAsiaTheme="majorEastAsia" w:hAnsiTheme="majorHAnsi" w:cstheme="majorBidi"/>
          <w:color w:val="17365D" w:themeColor="text2" w:themeShade="BF"/>
          <w:spacing w:val="5"/>
          <w:kern w:val="28"/>
          <w:sz w:val="52"/>
          <w:szCs w:val="52"/>
          <w:bdr w:val="none" w:sz="0" w:space="0" w:color="auto" w:frame="1"/>
          <w:lang w:val="es-ES" w:eastAsia="vi-VN"/>
        </w:rPr>
      </w:pPr>
      <w:r>
        <w:rPr>
          <w:rFonts w:asciiTheme="majorHAnsi" w:eastAsiaTheme="majorEastAsia" w:hAnsiTheme="majorHAnsi" w:cstheme="majorBidi"/>
          <w:color w:val="17365D" w:themeColor="text2" w:themeShade="BF"/>
          <w:spacing w:val="5"/>
          <w:kern w:val="28"/>
          <w:sz w:val="52"/>
          <w:szCs w:val="52"/>
          <w:bdr w:val="none" w:sz="0" w:space="0" w:color="auto" w:frame="1"/>
          <w:lang w:val="es-ES" w:eastAsia="vi-VN"/>
        </w:rPr>
        <w:br w:type="page"/>
      </w:r>
    </w:p>
    <w:p w:rsidR="00ED3AD5" w:rsidRPr="00134C52" w:rsidRDefault="00ED3AD5" w:rsidP="00ED3AD5">
      <w:pPr>
        <w:pStyle w:val="ab"/>
        <w:outlineLvl w:val="0"/>
        <w:rPr>
          <w:lang w:val="es-ES" w:eastAsia="vi-VN"/>
        </w:rPr>
      </w:pPr>
      <w:bookmarkStart w:id="8" w:name="_Toc40521214"/>
      <w:r w:rsidRPr="00134C52">
        <w:rPr>
          <w:lang w:val="es-ES" w:eastAsia="vi-VN"/>
        </w:rPr>
        <w:lastRenderedPageBreak/>
        <w:t>Lời mở đầu</w:t>
      </w:r>
      <w:bookmarkEnd w:id="8"/>
    </w:p>
    <w:p w:rsidR="00666571" w:rsidRDefault="00666571" w:rsidP="00666571">
      <w:pPr>
        <w:rPr>
          <w:lang w:val="es-ES" w:eastAsia="vi-VN"/>
        </w:rPr>
      </w:pPr>
      <w:r>
        <w:rPr>
          <w:lang w:val="es-ES" w:eastAsia="vi-VN"/>
        </w:rPr>
        <w:t>Trong lĩnh vực giải tích, lý thuyết chuỗi đóng vai trò quan trọng. Nó được giảng dạy như một phần không thể thiếu trong chương trình toán cao cấp ở tất cả các trường đại học – khối ngành tự nhiên và kỹ thuật. Khi nghiên cứu chuỗi, câu hỏi luôn luôn được đặt ra là tính hội tụ của nó – nếu chuỗi không hội tụ thì bản thân chuỗi chỉ là một tổng vô hạn vô ý nghĩa mà thôi (ta cứ cộng mãi, nhưng như việc con giã tràng xe cát, kết quả sẽ chẳng đến đâu).</w:t>
      </w:r>
      <w:r w:rsidR="00552077">
        <w:rPr>
          <w:lang w:val="es-ES" w:eastAsia="vi-VN"/>
        </w:rPr>
        <w:t xml:space="preserve"> </w:t>
      </w:r>
      <w:r w:rsidR="005F095C">
        <w:rPr>
          <w:lang w:val="es-ES" w:eastAsia="vi-VN"/>
        </w:rPr>
        <w:t>Trong nội dung báo cáo học thuật này, ta sẽ trình bày kiến thức tổng quan về chuỗi số và chuỗi hàm. Sau đó ta đi sâu vào nghiên cứu về chuỗi điều hòa – với ba chứng minh đầu tiên về tính phân kỳ của chuỗi điều hòa.</w:t>
      </w:r>
    </w:p>
    <w:p w:rsidR="001F65FD" w:rsidRDefault="001F65FD" w:rsidP="00666571">
      <w:pPr>
        <w:rPr>
          <w:lang w:eastAsia="vi-VN"/>
        </w:rPr>
      </w:pPr>
      <w:r>
        <w:rPr>
          <w:noProof/>
        </w:rPr>
        <w:drawing>
          <wp:inline distT="0" distB="0" distL="0" distR="0" wp14:anchorId="25A985A0" wp14:editId="73781FA4">
            <wp:extent cx="4875530" cy="1516380"/>
            <wp:effectExtent l="0" t="0" r="1270" b="7620"/>
            <wp:docPr id="3" name="Picture 3" descr="C:\Users\User\Pictures\harmonicseri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Pictures\harmonicserie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5530" cy="1516380"/>
                    </a:xfrm>
                    <a:prstGeom prst="rect">
                      <a:avLst/>
                    </a:prstGeom>
                    <a:noFill/>
                    <a:ln>
                      <a:noFill/>
                    </a:ln>
                  </pic:spPr>
                </pic:pic>
              </a:graphicData>
            </a:graphic>
          </wp:inline>
        </w:drawing>
      </w:r>
    </w:p>
    <w:p w:rsidR="003A6C94" w:rsidRDefault="003A6C94" w:rsidP="005F095C">
      <w:pPr>
        <w:spacing w:line="360" w:lineRule="auto"/>
        <w:jc w:val="both"/>
        <w:rPr>
          <w:b/>
          <w:sz w:val="26"/>
          <w:szCs w:val="26"/>
        </w:rPr>
      </w:pPr>
    </w:p>
    <w:p w:rsidR="005F095C" w:rsidRPr="006D2898" w:rsidRDefault="005F095C" w:rsidP="00ED3AD5">
      <w:pPr>
        <w:pStyle w:val="1"/>
        <w:rPr>
          <w:b w:val="0"/>
          <w:sz w:val="26"/>
          <w:szCs w:val="26"/>
        </w:rPr>
      </w:pPr>
      <w:bookmarkStart w:id="9" w:name="_Toc40521215"/>
      <w:r w:rsidRPr="006D2898">
        <w:rPr>
          <w:b w:val="0"/>
          <w:sz w:val="26"/>
          <w:szCs w:val="26"/>
        </w:rPr>
        <w:t>I. CÁC KHÁI NIỆM VỀ CHUỖI</w:t>
      </w:r>
      <w:bookmarkEnd w:id="9"/>
    </w:p>
    <w:p w:rsidR="00ED3AD5" w:rsidRDefault="005F095C" w:rsidP="00ED3AD5">
      <w:pPr>
        <w:pStyle w:val="2"/>
        <w:rPr>
          <w:b w:val="0"/>
        </w:rPr>
      </w:pPr>
      <w:bookmarkStart w:id="10" w:name="_Toc40521216"/>
      <w:r w:rsidRPr="006D2898">
        <w:rPr>
          <w:b w:val="0"/>
        </w:rPr>
        <w:t>1. Định nghĩa.</w:t>
      </w:r>
      <w:bookmarkEnd w:id="10"/>
      <w:r w:rsidRPr="006D2898">
        <w:rPr>
          <w:b w:val="0"/>
        </w:rPr>
        <w:t xml:space="preserve"> </w:t>
      </w:r>
    </w:p>
    <w:p w:rsidR="005F095C" w:rsidRPr="006D2898" w:rsidRDefault="005F095C" w:rsidP="00ED3AD5">
      <w:pPr>
        <w:rPr>
          <w:sz w:val="26"/>
          <w:szCs w:val="26"/>
        </w:rPr>
      </w:pPr>
      <w:r w:rsidRPr="006D2898">
        <w:rPr>
          <w:sz w:val="26"/>
          <w:szCs w:val="26"/>
        </w:rPr>
        <w:t xml:space="preserve">Cho dãy vô hạn số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oMath>
      <w:r w:rsidRPr="006D2898">
        <w:rPr>
          <w:sz w:val="26"/>
          <w:szCs w:val="26"/>
        </w:rPr>
        <w:t xml:space="preserve">. Khi đó biểu thức </w:t>
      </w:r>
    </w:p>
    <w:p w:rsidR="005F095C" w:rsidRPr="006D2898" w:rsidRDefault="00FD46DA" w:rsidP="005F095C">
      <w:pPr>
        <w:spacing w:line="400" w:lineRule="atLeast"/>
        <w:jc w:val="center"/>
        <w:rPr>
          <w:sz w:val="26"/>
          <w:szCs w:val="26"/>
        </w:rPr>
      </w:pP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oMath>
      <w:r w:rsidR="005F095C" w:rsidRPr="006D2898">
        <w:rPr>
          <w:sz w:val="26"/>
          <w:szCs w:val="26"/>
        </w:rPr>
        <w:t xml:space="preserve"> </w:t>
      </w:r>
    </w:p>
    <w:p w:rsidR="005F095C" w:rsidRPr="006D2898" w:rsidRDefault="005F095C" w:rsidP="005F095C">
      <w:pPr>
        <w:spacing w:line="400" w:lineRule="atLeast"/>
        <w:jc w:val="both"/>
        <w:rPr>
          <w:sz w:val="26"/>
          <w:szCs w:val="26"/>
        </w:rPr>
      </w:pPr>
      <w:r w:rsidRPr="006D2898">
        <w:rPr>
          <w:sz w:val="26"/>
          <w:szCs w:val="26"/>
        </w:rPr>
        <w:t>được gọi là chuỗi số.</w:t>
      </w:r>
    </w:p>
    <w:p w:rsidR="005F095C" w:rsidRPr="006D2898" w:rsidRDefault="005F095C" w:rsidP="005F095C">
      <w:pPr>
        <w:spacing w:line="400" w:lineRule="atLeast"/>
        <w:jc w:val="both"/>
        <w:rPr>
          <w:sz w:val="26"/>
          <w:szCs w:val="26"/>
        </w:rPr>
      </w:pPr>
      <w:r w:rsidRPr="006D2898">
        <w:rPr>
          <w:sz w:val="26"/>
          <w:szCs w:val="26"/>
        </w:rPr>
        <w:t xml:space="preserve">- Các số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oMath>
      <w:r w:rsidRPr="006D2898">
        <w:rPr>
          <w:sz w:val="26"/>
          <w:szCs w:val="26"/>
        </w:rPr>
        <w:t xml:space="preserve">, ... được gọi là các số hạng của chuỗi.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oMath>
      <w:r w:rsidRPr="006D2898">
        <w:rPr>
          <w:sz w:val="26"/>
          <w:szCs w:val="26"/>
        </w:rPr>
        <w:t xml:space="preserve"> được gọi là số hạng thứ nhất,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oMath>
      <w:r w:rsidRPr="006D2898">
        <w:rPr>
          <w:sz w:val="26"/>
          <w:szCs w:val="26"/>
        </w:rPr>
        <w:t xml:space="preserve">  được gọi là số hạng thứ hai,…,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oMath>
      <w:r w:rsidRPr="006D2898">
        <w:rPr>
          <w:sz w:val="26"/>
          <w:szCs w:val="26"/>
        </w:rPr>
        <w:t xml:space="preserve">  được gọi là số hạng thứ </w:t>
      </w:r>
      <m:oMath>
        <m:r>
          <w:rPr>
            <w:rFonts w:ascii="Cambria Math" w:hAnsi="Cambria Math"/>
            <w:sz w:val="26"/>
            <w:szCs w:val="26"/>
          </w:rPr>
          <m:t xml:space="preserve">n  </m:t>
        </m:r>
      </m:oMath>
      <w:r w:rsidRPr="006D2898">
        <w:rPr>
          <w:sz w:val="26"/>
          <w:szCs w:val="26"/>
        </w:rPr>
        <w:t>và là số hạng  tổng quát của chuỗi.</w:t>
      </w:r>
    </w:p>
    <w:p w:rsidR="005F095C" w:rsidRPr="006D2898" w:rsidRDefault="005F095C" w:rsidP="005F095C">
      <w:pPr>
        <w:spacing w:line="400" w:lineRule="atLeast"/>
        <w:jc w:val="both"/>
        <w:rPr>
          <w:sz w:val="26"/>
          <w:szCs w:val="26"/>
        </w:rPr>
      </w:pPr>
      <w:r w:rsidRPr="006D2898">
        <w:rPr>
          <w:sz w:val="26"/>
          <w:szCs w:val="26"/>
        </w:rPr>
        <w:t xml:space="preserve">- Biểu thức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n</m:t>
            </m:r>
          </m:sub>
        </m:sSub>
        <m:r>
          <w:rPr>
            <w:rFonts w:ascii="Cambria Math" w:hAnsi="Cambria Math"/>
            <w:sz w:val="26"/>
            <w:szCs w:val="26"/>
          </w:rPr>
          <m:t>=</m:t>
        </m:r>
        <m:nary>
          <m:naryPr>
            <m:chr m:val="∑"/>
            <m:limLoc m:val="undOvr"/>
            <m:ctrlPr>
              <w:rPr>
                <w:rFonts w:ascii="Cambria Math" w:hAnsi="Cambria Math"/>
                <w:i/>
                <w:sz w:val="26"/>
                <w:szCs w:val="26"/>
              </w:rPr>
            </m:ctrlPr>
          </m:naryPr>
          <m:sub>
            <m:r>
              <w:rPr>
                <w:rFonts w:ascii="Cambria Math" w:hAnsi="Cambria Math"/>
                <w:sz w:val="26"/>
                <w:szCs w:val="26"/>
              </w:rPr>
              <m:t>i=1</m:t>
            </m:r>
          </m:sub>
          <m:sup>
            <m:r>
              <w:rPr>
                <w:rFonts w:ascii="Cambria Math" w:hAnsi="Cambria Math"/>
                <w:sz w:val="26"/>
                <w:szCs w:val="26"/>
              </w:rPr>
              <m:t>n</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e>
        </m:nary>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oMath>
      <w:r w:rsidRPr="006D2898">
        <w:rPr>
          <w:sz w:val="26"/>
          <w:szCs w:val="26"/>
        </w:rPr>
        <w:t xml:space="preserve"> được gọi là tổng riêng thứ </w:t>
      </w:r>
      <m:oMath>
        <m:r>
          <w:rPr>
            <w:rFonts w:ascii="Cambria Math" w:hAnsi="Cambria Math"/>
            <w:sz w:val="26"/>
            <w:szCs w:val="26"/>
          </w:rPr>
          <m:t>n</m:t>
        </m:r>
      </m:oMath>
      <w:r w:rsidRPr="006D2898">
        <w:rPr>
          <w:sz w:val="26"/>
          <w:szCs w:val="26"/>
        </w:rPr>
        <w:t xml:space="preserve"> của chuỗi.</w:t>
      </w:r>
    </w:p>
    <w:p w:rsidR="005F095C" w:rsidRPr="006D2898" w:rsidRDefault="005F095C" w:rsidP="005F095C">
      <w:pPr>
        <w:spacing w:line="400" w:lineRule="atLeast"/>
        <w:jc w:val="both"/>
        <w:rPr>
          <w:sz w:val="26"/>
          <w:szCs w:val="26"/>
        </w:rPr>
      </w:pPr>
      <w:r w:rsidRPr="006D2898">
        <w:rPr>
          <w:sz w:val="26"/>
          <w:szCs w:val="26"/>
        </w:rPr>
        <w:t xml:space="preserve">- Nếu tồn tại giới hạn hữu hạn </w:t>
      </w:r>
      <m:oMath>
        <m:r>
          <w:rPr>
            <w:rFonts w:ascii="Cambria Math" w:hAnsi="Cambria Math"/>
            <w:sz w:val="26"/>
            <w:szCs w:val="26"/>
          </w:rPr>
          <m:t>S=</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lim</m:t>
                </m:r>
              </m:e>
              <m:lim>
                <m:r>
                  <w:rPr>
                    <w:rFonts w:ascii="Cambria Math" w:hAnsi="Cambria Math"/>
                    <w:sz w:val="26"/>
                    <w:szCs w:val="26"/>
                  </w:rPr>
                  <m:t>n→∞</m:t>
                </m:r>
              </m:lim>
            </m:limLow>
          </m:fName>
          <m:e>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n</m:t>
                </m:r>
              </m:sub>
            </m:sSub>
          </m:e>
        </m:func>
      </m:oMath>
      <w:r w:rsidRPr="006D2898">
        <w:rPr>
          <w:sz w:val="26"/>
          <w:szCs w:val="26"/>
        </w:rPr>
        <w:t xml:space="preserve">, thì S được gọi là tổng của chuỗi, và chuỗi được gọi là hội tụ. Khi đó ta viết </w:t>
      </w:r>
      <m:oMath>
        <m:r>
          <w:rPr>
            <w:rFonts w:ascii="Cambria Math" w:hAnsi="Cambria Math"/>
            <w:sz w:val="26"/>
            <w:szCs w:val="26"/>
          </w:rPr>
          <m:t>=</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 </w:t>
      </w:r>
    </w:p>
    <w:p w:rsidR="005F095C" w:rsidRPr="006D2898" w:rsidRDefault="005F095C" w:rsidP="005F095C">
      <w:pPr>
        <w:spacing w:line="400" w:lineRule="atLeast"/>
        <w:jc w:val="both"/>
        <w:rPr>
          <w:sz w:val="26"/>
          <w:szCs w:val="26"/>
        </w:rPr>
      </w:pPr>
      <w:r w:rsidRPr="006D2898">
        <w:rPr>
          <w:sz w:val="26"/>
          <w:szCs w:val="26"/>
        </w:rPr>
        <w:t xml:space="preserve">- Nếu không tồn tại giới hạn trên hoặc giới hạn là vô cùng,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được gọi là phân kỳ.</w:t>
      </w:r>
    </w:p>
    <w:p w:rsidR="005F095C" w:rsidRPr="006D2898" w:rsidRDefault="005F095C" w:rsidP="005F095C">
      <w:pPr>
        <w:spacing w:line="360" w:lineRule="auto"/>
        <w:jc w:val="both"/>
        <w:rPr>
          <w:sz w:val="26"/>
          <w:szCs w:val="26"/>
        </w:rPr>
      </w:pPr>
      <w:r w:rsidRPr="006D2898">
        <w:rPr>
          <w:sz w:val="26"/>
          <w:szCs w:val="26"/>
        </w:rPr>
        <w:t xml:space="preserve">- Hiệu </w:t>
      </w: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n</m:t>
            </m:r>
          </m:sub>
        </m:sSub>
        <m:r>
          <w:rPr>
            <w:rFonts w:ascii="Cambria Math" w:hAnsi="Cambria Math"/>
            <w:sz w:val="26"/>
            <w:szCs w:val="26"/>
          </w:rPr>
          <m:t>=S-</m:t>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n</m:t>
            </m:r>
          </m:sub>
        </m:sSub>
      </m:oMath>
      <w:r w:rsidRPr="006D2898">
        <w:rPr>
          <w:sz w:val="26"/>
          <w:szCs w:val="26"/>
        </w:rPr>
        <w:t xml:space="preserve"> được gọi là phần dư thứ n của chuỗi. Rõ ràng là chuỗi hội tụ khi và chỉ khi</w:t>
      </w:r>
      <m:oMath>
        <m:r>
          <w:rPr>
            <w:rFonts w:ascii="Cambria Math" w:hAnsi="Cambria Math"/>
            <w:sz w:val="26"/>
            <w:szCs w:val="26"/>
          </w:rPr>
          <m:t xml:space="preserve">  </m:t>
        </m:r>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lim</m:t>
                </m:r>
              </m:e>
              <m:lim>
                <m:r>
                  <w:rPr>
                    <w:rFonts w:ascii="Cambria Math" w:hAnsi="Cambria Math"/>
                    <w:sz w:val="26"/>
                    <w:szCs w:val="26"/>
                  </w:rPr>
                  <m:t>n→∞</m:t>
                </m:r>
              </m:lim>
            </m:limLow>
          </m:fName>
          <m:e>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n</m:t>
                </m:r>
              </m:sub>
            </m:sSub>
            <m:r>
              <w:rPr>
                <w:rFonts w:ascii="Cambria Math" w:hAnsi="Cambria Math"/>
                <w:sz w:val="26"/>
                <w:szCs w:val="26"/>
              </w:rPr>
              <m:t>=0</m:t>
            </m:r>
          </m:e>
        </m:func>
      </m:oMath>
      <w:r w:rsidRPr="006D2898">
        <w:rPr>
          <w:sz w:val="26"/>
          <w:szCs w:val="26"/>
        </w:rPr>
        <w:t>.</w:t>
      </w:r>
    </w:p>
    <w:p w:rsidR="005F095C" w:rsidRPr="006D2898" w:rsidRDefault="005F095C" w:rsidP="00ED3AD5">
      <w:pPr>
        <w:pStyle w:val="2"/>
        <w:rPr>
          <w:b w:val="0"/>
        </w:rPr>
      </w:pPr>
      <w:bookmarkStart w:id="11" w:name="_Toc40521217"/>
      <w:r w:rsidRPr="006D2898">
        <w:rPr>
          <w:b w:val="0"/>
        </w:rPr>
        <w:t>2. Điều kiện cần để chuỗi số hội tụ</w:t>
      </w:r>
      <w:bookmarkEnd w:id="11"/>
    </w:p>
    <w:p w:rsidR="005F095C" w:rsidRPr="006D2898" w:rsidRDefault="005F095C" w:rsidP="005F095C">
      <w:pPr>
        <w:spacing w:line="400" w:lineRule="atLeast"/>
        <w:rPr>
          <w:sz w:val="26"/>
          <w:szCs w:val="26"/>
        </w:rPr>
      </w:pPr>
      <w:r w:rsidRPr="006D2898">
        <w:rPr>
          <w:b/>
          <w:sz w:val="26"/>
          <w:szCs w:val="26"/>
        </w:rPr>
        <w:t>Định lý:</w:t>
      </w:r>
      <w:r w:rsidRPr="006D2898">
        <w:rPr>
          <w:sz w:val="26"/>
          <w:szCs w:val="26"/>
        </w:rPr>
        <w:t xml:space="preserve">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hội tụ thì</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 xml:space="preserve">  lim</m:t>
                </m:r>
              </m:e>
              <m:lim>
                <m:r>
                  <w:rPr>
                    <w:rFonts w:ascii="Cambria Math" w:hAnsi="Cambria Math"/>
                    <w:sz w:val="26"/>
                    <w:szCs w:val="26"/>
                  </w:rPr>
                  <m:t>n→∞</m:t>
                </m:r>
              </m:lim>
            </m:limLow>
          </m:fName>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=0</m:t>
            </m:r>
          </m:e>
        </m:func>
      </m:oMath>
      <w:r w:rsidRPr="006D2898">
        <w:rPr>
          <w:sz w:val="26"/>
          <w:szCs w:val="26"/>
        </w:rPr>
        <w:t>.</w:t>
      </w:r>
    </w:p>
    <w:p w:rsidR="005F095C" w:rsidRPr="006D2898" w:rsidRDefault="005F095C" w:rsidP="005F095C">
      <w:pPr>
        <w:spacing w:line="360" w:lineRule="auto"/>
        <w:jc w:val="both"/>
        <w:rPr>
          <w:sz w:val="26"/>
          <w:szCs w:val="26"/>
        </w:rPr>
      </w:pPr>
      <w:r w:rsidRPr="006D2898">
        <w:rPr>
          <w:b/>
          <w:sz w:val="26"/>
          <w:szCs w:val="26"/>
        </w:rPr>
        <w:t>Hệ quả:</w:t>
      </w:r>
      <w:r w:rsidRPr="006D2898">
        <w:rPr>
          <w:sz w:val="26"/>
          <w:szCs w:val="26"/>
        </w:rPr>
        <w:t xml:space="preserve"> Nếu chuỗi có số hạng tổng quát không có giới hạn 0 thì phân kỳ. </w:t>
      </w:r>
    </w:p>
    <w:p w:rsidR="005F095C" w:rsidRPr="006D2898" w:rsidRDefault="005F095C" w:rsidP="00ED3AD5">
      <w:pPr>
        <w:pStyle w:val="2"/>
        <w:rPr>
          <w:b w:val="0"/>
        </w:rPr>
      </w:pPr>
      <w:bookmarkStart w:id="12" w:name="_Toc40521218"/>
      <w:r w:rsidRPr="006D2898">
        <w:rPr>
          <w:b w:val="0"/>
        </w:rPr>
        <w:lastRenderedPageBreak/>
        <w:t>3. Tiêu chuẩn hội tụ Cauchy</w:t>
      </w:r>
      <w:bookmarkEnd w:id="12"/>
    </w:p>
    <w:p w:rsidR="005F095C" w:rsidRPr="006D2898" w:rsidRDefault="005F095C" w:rsidP="005F095C">
      <w:pPr>
        <w:spacing w:line="360" w:lineRule="auto"/>
        <w:jc w:val="both"/>
        <w:rPr>
          <w:sz w:val="26"/>
          <w:szCs w:val="26"/>
        </w:rPr>
      </w:pPr>
      <w:r w:rsidRPr="006D2898">
        <w:rPr>
          <w:sz w:val="26"/>
          <w:szCs w:val="26"/>
        </w:rPr>
        <w:t xml:space="preserve">Điều kiện cần và đủ để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hội tụ là với </w:t>
      </w:r>
      <m:oMath>
        <m:r>
          <w:rPr>
            <w:rFonts w:ascii="Cambria Math" w:hAnsi="Cambria Math"/>
            <w:sz w:val="26"/>
            <w:szCs w:val="26"/>
          </w:rPr>
          <m:t xml:space="preserve">∀ε&gt;0 </m:t>
        </m:r>
      </m:oMath>
      <w:r w:rsidRPr="006D2898">
        <w:rPr>
          <w:sz w:val="26"/>
          <w:szCs w:val="26"/>
        </w:rPr>
        <w:t xml:space="preserve"> cho trước, tìm được số nguyên dương </w:t>
      </w:r>
      <m:oMath>
        <m:r>
          <w:rPr>
            <w:rFonts w:ascii="Cambria Math" w:hAnsi="Cambria Math"/>
            <w:sz w:val="26"/>
            <w:szCs w:val="26"/>
          </w:rPr>
          <m:t>N</m:t>
        </m:r>
      </m:oMath>
      <w:r w:rsidRPr="006D2898">
        <w:rPr>
          <w:sz w:val="26"/>
          <w:szCs w:val="26"/>
        </w:rPr>
        <w:t xml:space="preserve"> sao cho với mọi p, q nguyên dương; </w:t>
      </w:r>
      <m:oMath>
        <m:r>
          <w:rPr>
            <w:rFonts w:ascii="Cambria Math" w:hAnsi="Cambria Math"/>
            <w:sz w:val="26"/>
            <w:szCs w:val="26"/>
          </w:rPr>
          <m:t xml:space="preserve">p&gt;q&gt;N </m:t>
        </m:r>
      </m:oMath>
      <w:r w:rsidRPr="006D2898">
        <w:rPr>
          <w:sz w:val="26"/>
          <w:szCs w:val="26"/>
        </w:rPr>
        <w:t xml:space="preserve">, thì </w:t>
      </w:r>
      <m:oMath>
        <m:d>
          <m:dPr>
            <m:begChr m:val="|"/>
            <m:endChr m:val="|"/>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p</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q</m:t>
                </m:r>
              </m:sub>
            </m:sSub>
          </m:e>
        </m:d>
        <m:r>
          <w:rPr>
            <w:rFonts w:ascii="Cambria Math" w:hAnsi="Cambria Math"/>
            <w:sz w:val="26"/>
            <w:szCs w:val="26"/>
          </w:rPr>
          <m:t>&lt;ε</m:t>
        </m:r>
      </m:oMath>
      <w:r w:rsidRPr="006D2898">
        <w:rPr>
          <w:sz w:val="26"/>
          <w:szCs w:val="26"/>
        </w:rPr>
        <w:t>.</w:t>
      </w:r>
    </w:p>
    <w:p w:rsidR="005F095C" w:rsidRPr="006D2898" w:rsidRDefault="005F095C" w:rsidP="00ED3AD5">
      <w:pPr>
        <w:pStyle w:val="2"/>
        <w:rPr>
          <w:b w:val="0"/>
        </w:rPr>
      </w:pPr>
      <w:bookmarkStart w:id="13" w:name="_Toc40521219"/>
      <w:r w:rsidRPr="006D2898">
        <w:rPr>
          <w:b w:val="0"/>
        </w:rPr>
        <w:t>4. Tính chất đơn giản của chuỗi số hội tụ</w:t>
      </w:r>
      <w:bookmarkEnd w:id="13"/>
    </w:p>
    <w:p w:rsidR="005F095C" w:rsidRPr="006D2898" w:rsidRDefault="005F095C" w:rsidP="005F095C">
      <w:pPr>
        <w:spacing w:line="400" w:lineRule="atLeast"/>
        <w:jc w:val="both"/>
        <w:rPr>
          <w:sz w:val="26"/>
          <w:szCs w:val="26"/>
        </w:rPr>
      </w:pPr>
      <w:r w:rsidRPr="006D2898">
        <w:rPr>
          <w:sz w:val="26"/>
          <w:szCs w:val="26"/>
        </w:rPr>
        <w:t xml:space="preserve">1.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hội tụ và có tổng </w:t>
      </w:r>
      <m:oMath>
        <m:r>
          <w:rPr>
            <w:rFonts w:ascii="Cambria Math" w:hAnsi="Cambria Math"/>
            <w:sz w:val="26"/>
            <w:szCs w:val="26"/>
          </w:rPr>
          <m:t>S</m:t>
        </m:r>
      </m:oMath>
      <w:r w:rsidRPr="006D2898">
        <w:rPr>
          <w:sz w:val="26"/>
          <w:szCs w:val="26"/>
        </w:rPr>
        <w:t xml:space="preserve">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ku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cũng hội tụ và có tổng </w:t>
      </w:r>
      <m:oMath>
        <m:r>
          <w:rPr>
            <w:rFonts w:ascii="Cambria Math" w:hAnsi="Cambria Math"/>
            <w:sz w:val="26"/>
            <w:szCs w:val="26"/>
          </w:rPr>
          <m:t>kS</m:t>
        </m:r>
      </m:oMath>
      <w:r w:rsidRPr="006D2898">
        <w:rPr>
          <w:sz w:val="26"/>
          <w:szCs w:val="26"/>
        </w:rPr>
        <w:t xml:space="preserve">. </w:t>
      </w:r>
    </w:p>
    <w:p w:rsidR="005F095C" w:rsidRPr="006D2898" w:rsidRDefault="005F095C" w:rsidP="005F095C">
      <w:pPr>
        <w:spacing w:line="400" w:lineRule="atLeast"/>
        <w:jc w:val="both"/>
        <w:rPr>
          <w:sz w:val="26"/>
          <w:szCs w:val="26"/>
        </w:rPr>
      </w:pPr>
      <w:r w:rsidRPr="006D2898">
        <w:rPr>
          <w:sz w:val="26"/>
          <w:szCs w:val="26"/>
        </w:rPr>
        <w:t>2. Nếu các chuỗi</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nary>
      </m:oMath>
      <w:r w:rsidRPr="006D2898">
        <w:rPr>
          <w:sz w:val="26"/>
          <w:szCs w:val="26"/>
        </w:rPr>
        <w:t xml:space="preserve"> hội tụ và có tổng lần lượt là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2</m:t>
            </m:r>
          </m:sub>
        </m:sSub>
        <m:r>
          <w:rPr>
            <w:rFonts w:ascii="Cambria Math" w:hAnsi="Cambria Math"/>
            <w:sz w:val="26"/>
            <w:szCs w:val="26"/>
          </w:rPr>
          <m:t xml:space="preserve"> </m:t>
        </m:r>
      </m:oMath>
      <w:r w:rsidRPr="006D2898">
        <w:rPr>
          <w:sz w:val="26"/>
          <w:szCs w:val="26"/>
        </w:rPr>
        <w:t xml:space="preserve"> thì chuỗi</w:t>
      </w:r>
    </w:p>
    <w:p w:rsidR="005F095C" w:rsidRPr="006D2898" w:rsidRDefault="005F095C" w:rsidP="005F095C">
      <w:pPr>
        <w:spacing w:line="400" w:lineRule="atLeast"/>
        <w:jc w:val="both"/>
        <w:rPr>
          <w:sz w:val="26"/>
          <w:szCs w:val="26"/>
        </w:rPr>
      </w:pPr>
      <w:r w:rsidRPr="006D2898">
        <w:rPr>
          <w:sz w:val="26"/>
          <w:szCs w:val="26"/>
        </w:rPr>
        <w:t xml:space="preserve">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r>
              <w:rPr>
                <w:rFonts w:ascii="Cambria Math" w:hAnsi="Cambria Math"/>
                <w:sz w:val="26"/>
                <w:szCs w:val="26"/>
              </w:rPr>
              <m:t>(</m:t>
            </m:r>
            <m:r>
              <w:rPr>
                <w:rFonts w:ascii="Cambria Math" w:hAnsi="Cambria Math"/>
                <w:i/>
                <w:sz w:val="26"/>
                <w:szCs w:val="26"/>
              </w:rPr>
              <w:sym w:font="Symbol" w:char="F061"/>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r>
              <w:rPr>
                <w:rFonts w:ascii="Cambria Math" w:hAnsi="Cambria Math"/>
                <w:i/>
                <w:sz w:val="26"/>
                <w:szCs w:val="26"/>
              </w:rPr>
              <w:sym w:font="Symbol" w:char="F062"/>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r>
              <w:rPr>
                <w:rFonts w:ascii="Cambria Math" w:hAnsi="Cambria Math"/>
                <w:sz w:val="26"/>
                <w:szCs w:val="26"/>
              </w:rPr>
              <m:t>)</m:t>
            </m:r>
          </m:e>
        </m:nary>
        <m:r>
          <w:rPr>
            <w:rFonts w:ascii="Cambria Math" w:hAnsi="Cambria Math"/>
            <w:sz w:val="26"/>
            <w:szCs w:val="26"/>
          </w:rPr>
          <m:t xml:space="preserve">   </m:t>
        </m:r>
      </m:oMath>
      <w:r w:rsidRPr="006D2898">
        <w:rPr>
          <w:sz w:val="26"/>
          <w:szCs w:val="26"/>
        </w:rPr>
        <w:t xml:space="preserve">cũng hội tụ và có tổng </w:t>
      </w:r>
      <m:oMath>
        <m:r>
          <w:rPr>
            <w:rFonts w:ascii="Cambria Math" w:hAnsi="Cambria Math"/>
            <w:sz w:val="26"/>
            <w:szCs w:val="26"/>
          </w:rPr>
          <m:t>S=</m:t>
        </m:r>
        <m:r>
          <w:rPr>
            <w:rFonts w:ascii="Cambria Math" w:hAnsi="Cambria Math"/>
            <w:i/>
            <w:sz w:val="26"/>
            <w:szCs w:val="26"/>
          </w:rPr>
          <w:sym w:font="Symbol" w:char="F061"/>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1</m:t>
            </m:r>
          </m:sub>
        </m:sSub>
        <m:r>
          <w:rPr>
            <w:rFonts w:ascii="Cambria Math" w:hAnsi="Cambria Math"/>
            <w:sz w:val="26"/>
            <w:szCs w:val="26"/>
          </w:rPr>
          <m:t>+</m:t>
        </m:r>
        <m:r>
          <w:rPr>
            <w:rFonts w:ascii="Cambria Math" w:hAnsi="Cambria Math"/>
            <w:i/>
            <w:sz w:val="26"/>
            <w:szCs w:val="26"/>
          </w:rPr>
          <w:sym w:font="Symbol" w:char="F062"/>
        </m:r>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2</m:t>
            </m:r>
          </m:sub>
        </m:sSub>
      </m:oMath>
      <w:r w:rsidRPr="006D2898">
        <w:rPr>
          <w:sz w:val="26"/>
          <w:szCs w:val="26"/>
        </w:rPr>
        <w:t>.</w:t>
      </w:r>
    </w:p>
    <w:p w:rsidR="005F095C" w:rsidRDefault="005F095C" w:rsidP="005F095C">
      <w:pPr>
        <w:rPr>
          <w:sz w:val="26"/>
          <w:szCs w:val="26"/>
        </w:rPr>
      </w:pPr>
      <w:r w:rsidRPr="006D2898">
        <w:rPr>
          <w:sz w:val="26"/>
          <w:szCs w:val="26"/>
        </w:rPr>
        <w:t>3. Tính hội tụ hay phân kỳ của chuỗi không thay đổi nếu  thêm vào (bớt đi) một số hữu hạn số hạng đầu của chuỗi.</w:t>
      </w:r>
    </w:p>
    <w:p w:rsidR="003A6C94" w:rsidRDefault="003A6C94" w:rsidP="005F095C">
      <w:pPr>
        <w:rPr>
          <w:sz w:val="26"/>
          <w:szCs w:val="26"/>
        </w:rPr>
      </w:pPr>
    </w:p>
    <w:p w:rsidR="005F095C" w:rsidRPr="006D2898" w:rsidRDefault="005F095C" w:rsidP="00ED3AD5">
      <w:pPr>
        <w:pStyle w:val="1"/>
        <w:rPr>
          <w:b w:val="0"/>
          <w:sz w:val="26"/>
          <w:szCs w:val="26"/>
        </w:rPr>
      </w:pPr>
      <w:bookmarkStart w:id="14" w:name="_Toc40521220"/>
      <w:r w:rsidRPr="006D2898">
        <w:rPr>
          <w:b w:val="0"/>
          <w:sz w:val="26"/>
          <w:szCs w:val="26"/>
        </w:rPr>
        <w:t>II. CHUỖI SỐ DƯƠNG</w:t>
      </w:r>
      <w:bookmarkEnd w:id="14"/>
    </w:p>
    <w:p w:rsidR="00ED3AD5" w:rsidRDefault="005F095C" w:rsidP="00ED3AD5">
      <w:pPr>
        <w:pStyle w:val="2"/>
        <w:rPr>
          <w:b w:val="0"/>
        </w:rPr>
      </w:pPr>
      <w:bookmarkStart w:id="15" w:name="_Toc40521221"/>
      <w:r w:rsidRPr="006D2898">
        <w:rPr>
          <w:b w:val="0"/>
        </w:rPr>
        <w:t>1. Định nghĩa.</w:t>
      </w:r>
      <w:bookmarkEnd w:id="15"/>
      <w:r w:rsidRPr="006D2898">
        <w:rPr>
          <w:b w:val="0"/>
        </w:rPr>
        <w:t xml:space="preserve"> </w:t>
      </w:r>
    </w:p>
    <w:p w:rsidR="005F095C" w:rsidRPr="006D2898" w:rsidRDefault="005F095C" w:rsidP="00ED3AD5">
      <w:pPr>
        <w:rPr>
          <w:sz w:val="26"/>
          <w:szCs w:val="26"/>
        </w:rPr>
      </w:pPr>
      <w:r w:rsidRPr="006D2898">
        <w:rPr>
          <w:sz w:val="26"/>
          <w:szCs w:val="26"/>
        </w:rPr>
        <w:t xml:space="preserve">Chuỗi số dương là chuỗi số có các số hạng là các số dương, tức là chuỗi số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&gt;0 </m:t>
        </m:r>
      </m:oMath>
      <w:r w:rsidRPr="006D2898">
        <w:rPr>
          <w:sz w:val="26"/>
          <w:szCs w:val="26"/>
        </w:rPr>
        <w:t xml:space="preserve">với mọi </w:t>
      </w:r>
      <m:oMath>
        <m:r>
          <w:rPr>
            <w:rFonts w:ascii="Cambria Math" w:hAnsi="Cambria Math"/>
            <w:sz w:val="26"/>
            <w:szCs w:val="26"/>
          </w:rPr>
          <m:t>n</m:t>
        </m:r>
      </m:oMath>
      <w:r w:rsidRPr="006D2898">
        <w:rPr>
          <w:sz w:val="26"/>
          <w:szCs w:val="26"/>
        </w:rPr>
        <w:t>.</w:t>
      </w:r>
    </w:p>
    <w:p w:rsidR="005F095C" w:rsidRPr="006D2898" w:rsidRDefault="005F095C" w:rsidP="005F095C">
      <w:pPr>
        <w:spacing w:line="400" w:lineRule="atLeast"/>
        <w:jc w:val="both"/>
        <w:rPr>
          <w:sz w:val="26"/>
          <w:szCs w:val="26"/>
        </w:rPr>
      </w:pPr>
      <w:r w:rsidRPr="006D2898">
        <w:rPr>
          <w:sz w:val="26"/>
          <w:szCs w:val="26"/>
        </w:rPr>
        <w:t>Rõ ràng, chuỗi dương có  dãy tổng riêng là dãy đơn điệu tăng, vì vậy nếu dãy tổng riêng của nó bị chặn trên thì chuỗi hội tụ. Ngược lại, nếu dãy tổng riêng không bị chặn trên thì chuỗi phân kỳ.</w:t>
      </w:r>
    </w:p>
    <w:p w:rsidR="005F095C" w:rsidRPr="006D2898" w:rsidRDefault="005F095C" w:rsidP="005F095C">
      <w:pPr>
        <w:spacing w:line="400" w:lineRule="atLeast"/>
        <w:ind w:left="720"/>
        <w:jc w:val="both"/>
        <w:rPr>
          <w:b/>
          <w:sz w:val="26"/>
          <w:szCs w:val="26"/>
        </w:rPr>
      </w:pPr>
    </w:p>
    <w:p w:rsidR="005F095C" w:rsidRPr="006D2898" w:rsidRDefault="005F095C" w:rsidP="00ED3AD5">
      <w:pPr>
        <w:pStyle w:val="2"/>
        <w:rPr>
          <w:b w:val="0"/>
        </w:rPr>
      </w:pPr>
      <w:bookmarkStart w:id="16" w:name="_Toc40521222"/>
      <w:r w:rsidRPr="006D2898">
        <w:rPr>
          <w:b w:val="0"/>
        </w:rPr>
        <w:t>2. Các tiêu chuẩn  so sánh để xét sự hội tụ của chuỗi số dương</w:t>
      </w:r>
      <w:bookmarkEnd w:id="16"/>
    </w:p>
    <w:p w:rsidR="005F095C" w:rsidRPr="006D2898" w:rsidRDefault="005F095C" w:rsidP="00ED3AD5">
      <w:pPr>
        <w:pStyle w:val="3"/>
        <w:rPr>
          <w:sz w:val="26"/>
          <w:szCs w:val="26"/>
        </w:rPr>
      </w:pPr>
      <w:bookmarkStart w:id="17" w:name="_Toc40521223"/>
      <w:r w:rsidRPr="006D2898">
        <w:rPr>
          <w:sz w:val="26"/>
          <w:szCs w:val="26"/>
        </w:rPr>
        <w:t>2.1 Tiêu chuẩn so sánh thứ nhất</w:t>
      </w:r>
      <w:bookmarkEnd w:id="17"/>
    </w:p>
    <w:p w:rsidR="005F095C" w:rsidRPr="006D2898" w:rsidRDefault="005F095C" w:rsidP="005F095C">
      <w:pPr>
        <w:spacing w:line="400" w:lineRule="atLeast"/>
        <w:jc w:val="both"/>
        <w:rPr>
          <w:sz w:val="26"/>
          <w:szCs w:val="26"/>
        </w:rPr>
      </w:pPr>
      <w:r w:rsidRPr="006D2898">
        <w:rPr>
          <w:sz w:val="26"/>
          <w:szCs w:val="26"/>
        </w:rPr>
        <w:t>Giả sử</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là hai chuỗi số dương và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r>
          <w:rPr>
            <w:rFonts w:ascii="Cambria Math" w:hAnsi="Cambria Math"/>
            <w:sz w:val="26"/>
            <w:szCs w:val="26"/>
          </w:rPr>
          <m:t>, ∀n&gt;N.</m:t>
        </m:r>
      </m:oMath>
      <w:r w:rsidRPr="006D2898">
        <w:rPr>
          <w:sz w:val="26"/>
          <w:szCs w:val="26"/>
        </w:rPr>
        <w:t xml:space="preserve"> Khi đó:</w:t>
      </w:r>
    </w:p>
    <w:p w:rsidR="005F095C" w:rsidRPr="006D2898" w:rsidRDefault="005F095C" w:rsidP="005F095C">
      <w:pPr>
        <w:spacing w:line="400" w:lineRule="atLeast"/>
        <w:jc w:val="both"/>
        <w:rPr>
          <w:sz w:val="26"/>
          <w:szCs w:val="26"/>
        </w:rPr>
      </w:pPr>
      <w:r w:rsidRPr="006D2898">
        <w:rPr>
          <w:sz w:val="26"/>
          <w:szCs w:val="26"/>
        </w:rPr>
        <w:t xml:space="preserve">+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hội tụ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hội tụ. </w:t>
      </w:r>
    </w:p>
    <w:p w:rsidR="005F095C" w:rsidRPr="006D2898" w:rsidRDefault="005F095C" w:rsidP="005F095C">
      <w:pPr>
        <w:spacing w:line="400" w:lineRule="atLeast"/>
        <w:jc w:val="both"/>
        <w:rPr>
          <w:sz w:val="26"/>
          <w:szCs w:val="26"/>
        </w:rPr>
      </w:pPr>
      <w:r w:rsidRPr="006D2898">
        <w:rPr>
          <w:sz w:val="26"/>
          <w:szCs w:val="26"/>
        </w:rPr>
        <w:t xml:space="preserve">+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phân kỳ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phân kỳ.</w:t>
      </w:r>
    </w:p>
    <w:p w:rsidR="005F095C" w:rsidRPr="006D2898" w:rsidRDefault="005F095C" w:rsidP="00ED3AD5">
      <w:pPr>
        <w:pStyle w:val="3"/>
        <w:rPr>
          <w:sz w:val="26"/>
          <w:szCs w:val="26"/>
        </w:rPr>
      </w:pPr>
      <w:bookmarkStart w:id="18" w:name="_Toc40521224"/>
      <w:r w:rsidRPr="006D2898">
        <w:rPr>
          <w:sz w:val="26"/>
          <w:szCs w:val="26"/>
        </w:rPr>
        <w:t>2.2 Tiêu chuẩn so sánh thứ hai</w:t>
      </w:r>
      <w:bookmarkEnd w:id="18"/>
    </w:p>
    <w:p w:rsidR="005F095C" w:rsidRPr="006D2898" w:rsidRDefault="005F095C" w:rsidP="005F095C">
      <w:pPr>
        <w:spacing w:line="400" w:lineRule="atLeast"/>
        <w:jc w:val="both"/>
        <w:rPr>
          <w:sz w:val="26"/>
          <w:szCs w:val="26"/>
        </w:rPr>
      </w:pPr>
      <w:r w:rsidRPr="006D2898">
        <w:rPr>
          <w:sz w:val="26"/>
          <w:szCs w:val="26"/>
        </w:rPr>
        <w:t>Xét hai chuỗi số dương</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e>
        </m:nary>
      </m:oMath>
      <w:r w:rsidRPr="006D2898">
        <w:rPr>
          <w:sz w:val="26"/>
          <w:szCs w:val="26"/>
        </w:rPr>
        <w:t xml:space="preserve">. Nếu tồn tại hữu hạn giới hạn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lim</m:t>
                </m:r>
              </m:e>
              <m:lim>
                <m:r>
                  <w:rPr>
                    <w:rFonts w:ascii="Cambria Math" w:hAnsi="Cambria Math"/>
                    <w:sz w:val="26"/>
                    <w:szCs w:val="26"/>
                  </w:rPr>
                  <m:t>n→∞</m:t>
                </m:r>
              </m:lim>
            </m:limLow>
          </m:fName>
          <m:e>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num>
              <m:den>
                <m:sSub>
                  <m:sSubPr>
                    <m:ctrlPr>
                      <w:rPr>
                        <w:rFonts w:ascii="Cambria Math" w:hAnsi="Cambria Math"/>
                        <w:i/>
                        <w:sz w:val="26"/>
                        <w:szCs w:val="26"/>
                      </w:rPr>
                    </m:ctrlPr>
                  </m:sSubPr>
                  <m:e>
                    <m:r>
                      <w:rPr>
                        <w:rFonts w:ascii="Cambria Math" w:hAnsi="Cambria Math"/>
                        <w:sz w:val="26"/>
                        <w:szCs w:val="26"/>
                      </w:rPr>
                      <m:t>v</m:t>
                    </m:r>
                  </m:e>
                  <m:sub>
                    <m:r>
                      <w:rPr>
                        <w:rFonts w:ascii="Cambria Math" w:hAnsi="Cambria Math"/>
                        <w:sz w:val="26"/>
                        <w:szCs w:val="26"/>
                      </w:rPr>
                      <m:t>n</m:t>
                    </m:r>
                  </m:sub>
                </m:sSub>
              </m:den>
            </m:f>
            <m:r>
              <w:rPr>
                <w:rFonts w:ascii="Cambria Math" w:hAnsi="Cambria Math"/>
                <w:sz w:val="26"/>
                <w:szCs w:val="26"/>
              </w:rPr>
              <m:t>,∀n&gt;N</m:t>
            </m:r>
          </m:e>
        </m:func>
      </m:oMath>
      <w:r w:rsidRPr="006D2898">
        <w:rPr>
          <w:sz w:val="26"/>
          <w:szCs w:val="26"/>
        </w:rPr>
        <w:t xml:space="preserve"> thì hai chuỗi cùng hội tụ hoặc cùng phân kỳ. </w:t>
      </w:r>
    </w:p>
    <w:p w:rsidR="005F095C" w:rsidRPr="006D2898" w:rsidRDefault="005F095C" w:rsidP="005F095C">
      <w:pPr>
        <w:spacing w:line="400" w:lineRule="atLeast"/>
        <w:ind w:left="720"/>
        <w:jc w:val="both"/>
        <w:rPr>
          <w:sz w:val="26"/>
          <w:szCs w:val="26"/>
        </w:rPr>
      </w:pPr>
    </w:p>
    <w:p w:rsidR="005F095C" w:rsidRPr="006D2898" w:rsidRDefault="005F095C" w:rsidP="00ED3AD5">
      <w:pPr>
        <w:pStyle w:val="2"/>
      </w:pPr>
      <w:bookmarkStart w:id="19" w:name="_Toc40521225"/>
      <w:r w:rsidRPr="006D2898">
        <w:rPr>
          <w:b w:val="0"/>
        </w:rPr>
        <w:t>3. Tiêu chuẩn tích phân</w:t>
      </w:r>
      <w:bookmarkEnd w:id="19"/>
    </w:p>
    <w:p w:rsidR="005F095C" w:rsidRPr="006D2898" w:rsidRDefault="005F095C" w:rsidP="005F095C">
      <w:pPr>
        <w:spacing w:line="400" w:lineRule="atLeast"/>
        <w:jc w:val="both"/>
        <w:rPr>
          <w:sz w:val="26"/>
          <w:szCs w:val="26"/>
        </w:rPr>
      </w:pPr>
      <w:r w:rsidRPr="006D2898">
        <w:rPr>
          <w:sz w:val="26"/>
          <w:szCs w:val="26"/>
        </w:rPr>
        <w:t>Xét chuỗi số dương</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Gọi </w:t>
      </w:r>
      <m:oMath>
        <m:r>
          <w:rPr>
            <w:rFonts w:ascii="Cambria Math" w:hAnsi="Cambria Math"/>
            <w:sz w:val="26"/>
            <w:szCs w:val="26"/>
          </w:rPr>
          <m:t>f(x)</m:t>
        </m:r>
      </m:oMath>
      <w:r w:rsidRPr="006D2898">
        <w:rPr>
          <w:sz w:val="26"/>
          <w:szCs w:val="26"/>
        </w:rPr>
        <w:t xml:space="preserve"> là hàm số liên tục, dương, đơn điệu giảm, và có giới hạn 0 khi </w:t>
      </w:r>
      <m:oMath>
        <m:r>
          <w:rPr>
            <w:rFonts w:ascii="Cambria Math" w:hAnsi="Cambria Math"/>
            <w:sz w:val="26"/>
            <w:szCs w:val="26"/>
          </w:rPr>
          <m:t xml:space="preserve">x→∞  </m:t>
        </m:r>
      </m:oMath>
      <w:r w:rsidRPr="006D2898">
        <w:rPr>
          <w:sz w:val="26"/>
          <w:szCs w:val="26"/>
        </w:rPr>
        <w:t xml:space="preserve">sao cho </w:t>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n</m:t>
            </m:r>
          </m:e>
        </m:d>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 </m:t>
        </m:r>
        <m:r>
          <w:rPr>
            <w:rFonts w:ascii="Cambria Math" w:hAnsi="Cambria Math"/>
            <w:i/>
            <w:sz w:val="26"/>
            <w:szCs w:val="26"/>
          </w:rPr>
          <w:sym w:font="Symbol" w:char="F022"/>
        </m:r>
        <m:r>
          <w:rPr>
            <w:rFonts w:ascii="Cambria Math" w:hAnsi="Cambria Math"/>
            <w:sz w:val="26"/>
            <w:szCs w:val="26"/>
          </w:rPr>
          <m:t>n</m:t>
        </m:r>
      </m:oMath>
      <w:r w:rsidRPr="006D2898">
        <w:rPr>
          <w:sz w:val="26"/>
          <w:szCs w:val="26"/>
        </w:rPr>
        <w:t xml:space="preserve">. Khi đó, chuỗi số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và tích phân suy rộng </w:t>
      </w:r>
      <m:oMath>
        <m:nary>
          <m:naryPr>
            <m:limLoc m:val="undOvr"/>
            <m:ctrlPr>
              <w:rPr>
                <w:rFonts w:ascii="Cambria Math" w:hAnsi="Cambria Math"/>
                <w:i/>
                <w:sz w:val="26"/>
                <w:szCs w:val="26"/>
              </w:rPr>
            </m:ctrlPr>
          </m:naryPr>
          <m:sub>
            <m:r>
              <w:rPr>
                <w:rFonts w:ascii="Cambria Math" w:hAnsi="Cambria Math"/>
                <w:sz w:val="26"/>
                <w:szCs w:val="26"/>
              </w:rPr>
              <m:t>1</m:t>
            </m:r>
          </m:sub>
          <m:sup>
            <m:r>
              <w:rPr>
                <w:rFonts w:ascii="Cambria Math" w:hAnsi="Cambria Math"/>
                <w:sz w:val="26"/>
                <w:szCs w:val="26"/>
              </w:rPr>
              <m:t>∞</m:t>
            </m:r>
          </m:sup>
          <m:e>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dx  </m:t>
            </m:r>
          </m:e>
        </m:nary>
      </m:oMath>
      <w:r w:rsidRPr="006D2898">
        <w:rPr>
          <w:sz w:val="26"/>
          <w:szCs w:val="26"/>
        </w:rPr>
        <w:t>cùng tính hội tụ hoặc phân kỳ.</w:t>
      </w:r>
    </w:p>
    <w:p w:rsidR="005F095C" w:rsidRPr="006D2898" w:rsidRDefault="005F095C" w:rsidP="005F095C">
      <w:pPr>
        <w:spacing w:line="400" w:lineRule="atLeast"/>
        <w:jc w:val="both"/>
        <w:rPr>
          <w:sz w:val="26"/>
          <w:szCs w:val="26"/>
        </w:rPr>
      </w:pPr>
      <w:r w:rsidRPr="006D2898">
        <w:rPr>
          <w:sz w:val="26"/>
          <w:szCs w:val="26"/>
        </w:rPr>
        <w:lastRenderedPageBreak/>
        <w:t xml:space="preserve">Áp dụng cho chuỗi Riemann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f>
              <m:fPr>
                <m:ctrlPr>
                  <w:rPr>
                    <w:rFonts w:ascii="Cambria Math" w:hAnsi="Cambria Math"/>
                    <w:i/>
                    <w:sz w:val="26"/>
                    <w:szCs w:val="26"/>
                  </w:rPr>
                </m:ctrlPr>
              </m:fPr>
              <m:num>
                <m:r>
                  <w:rPr>
                    <w:rFonts w:ascii="Cambria Math" w:hAnsi="Cambria Math"/>
                    <w:sz w:val="26"/>
                    <w:szCs w:val="26"/>
                  </w:rPr>
                  <m:t>1</m:t>
                </m:r>
              </m:num>
              <m:den>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α</m:t>
                    </m:r>
                  </m:sup>
                </m:sSup>
              </m:den>
            </m:f>
          </m:e>
        </m:nary>
      </m:oMath>
      <w:r w:rsidRPr="006D2898">
        <w:rPr>
          <w:sz w:val="26"/>
          <w:szCs w:val="26"/>
        </w:rPr>
        <w:t xml:space="preserve">, hội tụ khi </w:t>
      </w:r>
      <m:oMath>
        <m:r>
          <w:rPr>
            <w:rFonts w:ascii="Cambria Math" w:hAnsi="Cambria Math"/>
            <w:sz w:val="26"/>
            <w:szCs w:val="26"/>
          </w:rPr>
          <m:t>α&gt;1</m:t>
        </m:r>
      </m:oMath>
      <w:r w:rsidRPr="006D2898">
        <w:rPr>
          <w:sz w:val="26"/>
          <w:szCs w:val="26"/>
        </w:rPr>
        <w:t xml:space="preserve">, phân kỳ khi </w:t>
      </w:r>
      <m:oMath>
        <m:r>
          <w:rPr>
            <w:rFonts w:ascii="Cambria Math" w:hAnsi="Cambria Math"/>
            <w:sz w:val="26"/>
            <w:szCs w:val="26"/>
          </w:rPr>
          <m:t>α&lt;1</m:t>
        </m:r>
      </m:oMath>
      <w:r w:rsidRPr="006D2898">
        <w:rPr>
          <w:sz w:val="26"/>
          <w:szCs w:val="26"/>
        </w:rPr>
        <w:t>.</w:t>
      </w:r>
      <w:r w:rsidR="003A6C94">
        <w:rPr>
          <w:sz w:val="26"/>
          <w:szCs w:val="26"/>
        </w:rPr>
        <w:t xml:space="preserve"> </w:t>
      </w:r>
      <w:r w:rsidRPr="006D2898">
        <w:rPr>
          <w:sz w:val="26"/>
          <w:szCs w:val="26"/>
        </w:rPr>
        <w:t>Trường hợp</w:t>
      </w:r>
      <m:oMath>
        <m:r>
          <w:rPr>
            <w:rFonts w:ascii="Cambria Math" w:hAnsi="Cambria Math"/>
            <w:sz w:val="26"/>
            <w:szCs w:val="26"/>
          </w:rPr>
          <m:t xml:space="preserve"> α=1</m:t>
        </m:r>
      </m:oMath>
      <w:r w:rsidRPr="006D2898">
        <w:rPr>
          <w:sz w:val="26"/>
          <w:szCs w:val="26"/>
        </w:rPr>
        <w:t xml:space="preserve">, chuỗi Riemann là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n</m:t>
                </m:r>
              </m:den>
            </m:f>
            <m:r>
              <w:rPr>
                <w:rFonts w:ascii="Cambria Math" w:hAnsi="Cambria Math"/>
                <w:sz w:val="26"/>
                <w:szCs w:val="26"/>
              </w:rPr>
              <m:t xml:space="preserve">   </m:t>
            </m:r>
          </m:e>
        </m:nary>
      </m:oMath>
      <w:r w:rsidRPr="006D2898">
        <w:rPr>
          <w:sz w:val="26"/>
          <w:szCs w:val="26"/>
        </w:rPr>
        <w:t>được gọi là chuỗi điều hòa. Chuỗi điều hòa phân kỳ.</w:t>
      </w:r>
    </w:p>
    <w:p w:rsidR="005F095C" w:rsidRPr="006D2898" w:rsidRDefault="005F095C" w:rsidP="003A6C94">
      <w:pPr>
        <w:spacing w:line="400" w:lineRule="atLeast"/>
        <w:jc w:val="both"/>
        <w:rPr>
          <w:sz w:val="26"/>
          <w:szCs w:val="26"/>
        </w:rPr>
      </w:pPr>
      <w:r w:rsidRPr="006D2898">
        <w:rPr>
          <w:sz w:val="26"/>
          <w:szCs w:val="26"/>
        </w:rPr>
        <w:t xml:space="preserve">Để xét sự hội tụ của một chuỗi đã cho ta thường so sánh chuỗi đó với chuỗi Riemann hoặc cấp số nhân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p>
              <m:sSupPr>
                <m:ctrlPr>
                  <w:rPr>
                    <w:rFonts w:ascii="Cambria Math" w:hAnsi="Cambria Math"/>
                    <w:i/>
                    <w:sz w:val="26"/>
                    <w:szCs w:val="26"/>
                  </w:rPr>
                </m:ctrlPr>
              </m:sSupPr>
              <m:e>
                <m:r>
                  <w:rPr>
                    <w:rFonts w:ascii="Cambria Math" w:hAnsi="Cambria Math"/>
                    <w:sz w:val="26"/>
                    <w:szCs w:val="26"/>
                  </w:rPr>
                  <m:t>q</m:t>
                </m:r>
              </m:e>
              <m:sup>
                <m:r>
                  <w:rPr>
                    <w:rFonts w:ascii="Cambria Math" w:hAnsi="Cambria Math"/>
                    <w:sz w:val="26"/>
                    <w:szCs w:val="26"/>
                  </w:rPr>
                  <m:t>n</m:t>
                </m:r>
              </m:sup>
            </m:sSup>
          </m:e>
        </m:nary>
      </m:oMath>
      <w:r w:rsidRPr="006D2898">
        <w:rPr>
          <w:sz w:val="26"/>
          <w:szCs w:val="26"/>
        </w:rPr>
        <w:t>.</w:t>
      </w:r>
    </w:p>
    <w:p w:rsidR="005F095C" w:rsidRPr="006D2898" w:rsidRDefault="005F095C" w:rsidP="005F095C">
      <w:pPr>
        <w:spacing w:line="400" w:lineRule="atLeast"/>
        <w:ind w:left="720"/>
        <w:jc w:val="both"/>
        <w:rPr>
          <w:b/>
          <w:sz w:val="26"/>
          <w:szCs w:val="26"/>
        </w:rPr>
      </w:pPr>
    </w:p>
    <w:p w:rsidR="005F095C" w:rsidRPr="006D2898" w:rsidRDefault="005F095C" w:rsidP="00ED3AD5">
      <w:pPr>
        <w:pStyle w:val="2"/>
      </w:pPr>
      <w:bookmarkStart w:id="20" w:name="_Toc40521226"/>
      <w:r w:rsidRPr="006D2898">
        <w:rPr>
          <w:b w:val="0"/>
        </w:rPr>
        <w:t>4. Tiêu chuẩn D'Alembert</w:t>
      </w:r>
      <w:bookmarkEnd w:id="20"/>
    </w:p>
    <w:p w:rsidR="005F095C" w:rsidRPr="006D2898" w:rsidRDefault="005F095C" w:rsidP="003A6C94">
      <w:pPr>
        <w:spacing w:line="400" w:lineRule="atLeast"/>
        <w:jc w:val="both"/>
        <w:rPr>
          <w:sz w:val="26"/>
          <w:szCs w:val="26"/>
        </w:rPr>
      </w:pPr>
      <w:r w:rsidRPr="006D2898">
        <w:rPr>
          <w:sz w:val="26"/>
          <w:szCs w:val="26"/>
        </w:rPr>
        <w:t xml:space="preserve">Xét  chuỗi số dương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Nếu tồn tại hữu hạn giới hạn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lim</m:t>
                </m:r>
              </m:e>
              <m:lim>
                <m:r>
                  <w:rPr>
                    <w:rFonts w:ascii="Cambria Math" w:hAnsi="Cambria Math"/>
                    <w:sz w:val="26"/>
                    <w:szCs w:val="26"/>
                  </w:rPr>
                  <m:t>n→∞</m:t>
                </m:r>
              </m:lim>
            </m:limLow>
          </m:fName>
          <m:e>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n+1</m:t>
                    </m:r>
                  </m:sub>
                </m:sSub>
              </m:num>
              <m:den>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den>
            </m:f>
          </m:e>
        </m:func>
        <m:r>
          <w:rPr>
            <w:rFonts w:ascii="Cambria Math" w:hAnsi="Cambria Math"/>
            <w:sz w:val="26"/>
            <w:szCs w:val="26"/>
          </w:rPr>
          <m:t>=D</m:t>
        </m:r>
      </m:oMath>
      <w:r w:rsidRPr="006D2898">
        <w:rPr>
          <w:sz w:val="26"/>
          <w:szCs w:val="26"/>
        </w:rPr>
        <w:t xml:space="preserve">, khi </w:t>
      </w:r>
      <m:oMath>
        <m:r>
          <w:rPr>
            <w:rFonts w:ascii="Cambria Math" w:hAnsi="Cambria Math"/>
            <w:sz w:val="26"/>
            <w:szCs w:val="26"/>
          </w:rPr>
          <m:t xml:space="preserve">D&lt;1 </m:t>
        </m:r>
      </m:oMath>
      <w:r w:rsidRPr="006D2898">
        <w:rPr>
          <w:sz w:val="26"/>
          <w:szCs w:val="26"/>
        </w:rPr>
        <w:t xml:space="preserve">thì chuỗi đã cho hội tụ, khi </w:t>
      </w:r>
      <m:oMath>
        <m:r>
          <w:rPr>
            <w:rFonts w:ascii="Cambria Math" w:hAnsi="Cambria Math"/>
            <w:sz w:val="26"/>
            <w:szCs w:val="26"/>
          </w:rPr>
          <m:t>D&gt;1</m:t>
        </m:r>
      </m:oMath>
      <w:r w:rsidRPr="006D2898">
        <w:rPr>
          <w:sz w:val="26"/>
          <w:szCs w:val="26"/>
        </w:rPr>
        <w:t xml:space="preserve"> thì chuỗi đã cho phân kỳ.</w:t>
      </w:r>
    </w:p>
    <w:p w:rsidR="005F095C" w:rsidRPr="006D2898" w:rsidRDefault="005F095C" w:rsidP="00ED3AD5">
      <w:pPr>
        <w:pStyle w:val="2"/>
      </w:pPr>
      <w:bookmarkStart w:id="21" w:name="_Toc40521227"/>
      <w:r w:rsidRPr="006D2898">
        <w:rPr>
          <w:b w:val="0"/>
        </w:rPr>
        <w:t>5. Tiêu chuẩn Cauchy</w:t>
      </w:r>
      <w:bookmarkEnd w:id="21"/>
    </w:p>
    <w:p w:rsidR="005F095C" w:rsidRPr="006D2898" w:rsidRDefault="005F095C" w:rsidP="003A6C94">
      <w:pPr>
        <w:spacing w:line="400" w:lineRule="atLeast"/>
        <w:jc w:val="both"/>
        <w:rPr>
          <w:sz w:val="26"/>
          <w:szCs w:val="26"/>
        </w:rPr>
      </w:pPr>
      <w:r w:rsidRPr="006D2898">
        <w:rPr>
          <w:sz w:val="26"/>
          <w:szCs w:val="26"/>
        </w:rPr>
        <w:t>Xét  chuỗi số dương</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Nếu tồn tại hữu hạn giới hạn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rPr>
                  <m:t>lim</m:t>
                </m:r>
              </m:e>
              <m:lim>
                <m:r>
                  <w:rPr>
                    <w:rFonts w:ascii="Cambria Math" w:hAnsi="Cambria Math"/>
                    <w:sz w:val="26"/>
                    <w:szCs w:val="26"/>
                  </w:rPr>
                  <m:t>n→∞</m:t>
                </m:r>
              </m:lim>
            </m:limLow>
          </m:fName>
          <m:e>
            <m:rad>
              <m:radPr>
                <m:ctrlPr>
                  <w:rPr>
                    <w:rFonts w:ascii="Cambria Math" w:hAnsi="Cambria Math"/>
                    <w:i/>
                    <w:sz w:val="26"/>
                    <w:szCs w:val="26"/>
                  </w:rPr>
                </m:ctrlPr>
              </m:radPr>
              <m:deg>
                <m:r>
                  <w:rPr>
                    <w:rFonts w:ascii="Cambria Math" w:hAnsi="Cambria Math"/>
                    <w:sz w:val="26"/>
                    <w:szCs w:val="26"/>
                  </w:rPr>
                  <m:t>n</m:t>
                </m:r>
              </m:deg>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rad>
          </m:e>
        </m:func>
        <m:r>
          <w:rPr>
            <w:rFonts w:ascii="Cambria Math" w:hAnsi="Cambria Math"/>
            <w:sz w:val="26"/>
            <w:szCs w:val="26"/>
          </w:rPr>
          <m:t>=D</m:t>
        </m:r>
      </m:oMath>
      <w:r w:rsidRPr="006D2898">
        <w:rPr>
          <w:sz w:val="26"/>
          <w:szCs w:val="26"/>
        </w:rPr>
        <w:t xml:space="preserve">, khi </w:t>
      </w:r>
      <m:oMath>
        <m:r>
          <w:rPr>
            <w:rFonts w:ascii="Cambria Math" w:hAnsi="Cambria Math"/>
            <w:sz w:val="26"/>
            <w:szCs w:val="26"/>
          </w:rPr>
          <m:t xml:space="preserve">C&lt;1 </m:t>
        </m:r>
      </m:oMath>
      <w:r w:rsidRPr="006D2898">
        <w:rPr>
          <w:sz w:val="26"/>
          <w:szCs w:val="26"/>
        </w:rPr>
        <w:t xml:space="preserve">thì chuỗi đã cho hội tụ, khi </w:t>
      </w:r>
      <m:oMath>
        <m:r>
          <w:rPr>
            <w:rFonts w:ascii="Cambria Math" w:hAnsi="Cambria Math"/>
            <w:sz w:val="26"/>
            <w:szCs w:val="26"/>
          </w:rPr>
          <m:t>C&gt;1</m:t>
        </m:r>
      </m:oMath>
      <w:r w:rsidRPr="006D2898">
        <w:rPr>
          <w:sz w:val="26"/>
          <w:szCs w:val="26"/>
        </w:rPr>
        <w:t xml:space="preserve"> thì chuỗi đã cho phân kỳ</w:t>
      </w:r>
    </w:p>
    <w:p w:rsidR="005F095C" w:rsidRDefault="005F095C" w:rsidP="005F095C">
      <w:pPr>
        <w:rPr>
          <w:sz w:val="26"/>
          <w:szCs w:val="26"/>
        </w:rPr>
      </w:pPr>
      <w:r w:rsidRPr="006D2898">
        <w:rPr>
          <w:i/>
          <w:sz w:val="26"/>
          <w:szCs w:val="26"/>
        </w:rPr>
        <w:t>Chú ý:</w:t>
      </w:r>
      <w:r w:rsidRPr="006D2898">
        <w:rPr>
          <w:sz w:val="26"/>
          <w:szCs w:val="26"/>
        </w:rPr>
        <w:t xml:space="preserve"> Trong hai tiêu chuẩn D’ALembert và Cauchy, nếu </w:t>
      </w:r>
      <m:oMath>
        <m:r>
          <w:rPr>
            <w:rFonts w:ascii="Cambria Math" w:hAnsi="Cambria Math"/>
            <w:sz w:val="26"/>
            <w:szCs w:val="26"/>
          </w:rPr>
          <m:t xml:space="preserve">D=1 </m:t>
        </m:r>
      </m:oMath>
      <w:r w:rsidRPr="006D2898">
        <w:rPr>
          <w:sz w:val="26"/>
          <w:szCs w:val="26"/>
        </w:rPr>
        <w:t xml:space="preserve"> hoặc </w:t>
      </w:r>
      <m:oMath>
        <m:r>
          <w:rPr>
            <w:rFonts w:ascii="Cambria Math" w:hAnsi="Cambria Math"/>
            <w:sz w:val="26"/>
            <w:szCs w:val="26"/>
          </w:rPr>
          <m:t xml:space="preserve">C=1 </m:t>
        </m:r>
      </m:oMath>
      <w:r w:rsidRPr="006D2898">
        <w:rPr>
          <w:sz w:val="26"/>
          <w:szCs w:val="26"/>
        </w:rPr>
        <w:t xml:space="preserve"> thì tính hội tụ, phân kỳ của chuỗi số là chưa được khẳng định.</w:t>
      </w:r>
    </w:p>
    <w:p w:rsidR="003A6C94" w:rsidRDefault="003A6C94" w:rsidP="003A6C94">
      <w:pPr>
        <w:spacing w:line="400" w:lineRule="atLeast"/>
        <w:jc w:val="both"/>
        <w:rPr>
          <w:b/>
          <w:sz w:val="26"/>
          <w:szCs w:val="26"/>
        </w:rPr>
      </w:pPr>
    </w:p>
    <w:p w:rsidR="003A6C94" w:rsidRPr="006D2898" w:rsidRDefault="003A6C94" w:rsidP="00ED3AD5">
      <w:pPr>
        <w:pStyle w:val="1"/>
        <w:rPr>
          <w:b w:val="0"/>
          <w:sz w:val="26"/>
          <w:szCs w:val="26"/>
        </w:rPr>
      </w:pPr>
      <w:bookmarkStart w:id="22" w:name="_Toc40521228"/>
      <w:r w:rsidRPr="006D2898">
        <w:rPr>
          <w:b w:val="0"/>
          <w:sz w:val="26"/>
          <w:szCs w:val="26"/>
        </w:rPr>
        <w:t>III. CHUỖI CÓ SỐ HẠNG DẤU BẤT KỲ</w:t>
      </w:r>
      <w:bookmarkEnd w:id="22"/>
    </w:p>
    <w:p w:rsidR="003A6C94" w:rsidRPr="006D2898" w:rsidRDefault="003A6C94" w:rsidP="00ED3AD5">
      <w:pPr>
        <w:pStyle w:val="2"/>
        <w:rPr>
          <w:b w:val="0"/>
        </w:rPr>
      </w:pPr>
      <w:bookmarkStart w:id="23" w:name="_Toc40521229"/>
      <w:r w:rsidRPr="006D2898">
        <w:rPr>
          <w:b w:val="0"/>
        </w:rPr>
        <w:t>1. Chuỗi số đan dấu</w:t>
      </w:r>
      <w:bookmarkEnd w:id="23"/>
    </w:p>
    <w:p w:rsidR="003A6C94" w:rsidRPr="006D2898" w:rsidRDefault="003A6C94" w:rsidP="003A6C94">
      <w:pPr>
        <w:spacing w:line="400" w:lineRule="atLeast"/>
        <w:jc w:val="both"/>
        <w:rPr>
          <w:sz w:val="26"/>
          <w:szCs w:val="26"/>
        </w:rPr>
      </w:pPr>
      <w:r w:rsidRPr="006D2898">
        <w:rPr>
          <w:sz w:val="26"/>
          <w:szCs w:val="26"/>
        </w:rPr>
        <w:t xml:space="preserve">Chuỗi đan dấu là chuỗi có dạng </w:t>
      </w:r>
      <m:oMath>
        <m:r>
          <w:rPr>
            <w:rFonts w:ascii="Cambria Math" w:hAnsi="Cambria Math"/>
            <w:sz w:val="26"/>
            <w:szCs w:val="26"/>
          </w:rPr>
          <m:t>±</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trong đó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 xml:space="preserve">&gt;0 </m:t>
        </m:r>
      </m:oMath>
      <w:r w:rsidRPr="006D2898">
        <w:rPr>
          <w:sz w:val="26"/>
          <w:szCs w:val="26"/>
        </w:rPr>
        <w:t xml:space="preserve"> với mọi </w:t>
      </w:r>
      <m:oMath>
        <m:r>
          <w:rPr>
            <w:rFonts w:ascii="Cambria Math" w:hAnsi="Cambria Math"/>
            <w:sz w:val="26"/>
            <w:szCs w:val="26"/>
          </w:rPr>
          <m:t>n</m:t>
        </m:r>
      </m:oMath>
      <w:r w:rsidRPr="006D2898">
        <w:rPr>
          <w:sz w:val="26"/>
          <w:szCs w:val="26"/>
        </w:rPr>
        <w:t xml:space="preserve">. Ta chỉ cần xét chuỗi đan dấu với số hạng đầu tiên dương, đó là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r>
                  <w:rPr>
                    <w:rFonts w:ascii="Cambria Math" w:hAnsi="Cambria Math"/>
                    <w:sz w:val="26"/>
                    <w:szCs w:val="26"/>
                  </w:rPr>
                  <m:t>u</m:t>
                </m:r>
              </m:e>
              <m:sub>
                <m:r>
                  <w:rPr>
                    <w:rFonts w:ascii="Cambria Math" w:hAnsi="Cambria Math"/>
                    <w:sz w:val="26"/>
                    <w:szCs w:val="26"/>
                  </w:rPr>
                  <m:t>n</m:t>
                </m:r>
              </m:sub>
            </m:sSub>
          </m:e>
        </m:nary>
      </m:oMath>
      <w:r w:rsidRPr="006D2898">
        <w:rPr>
          <w:sz w:val="26"/>
          <w:szCs w:val="26"/>
        </w:rPr>
        <w:t>.</w:t>
      </w:r>
    </w:p>
    <w:p w:rsidR="003A6C94" w:rsidRPr="006D2898" w:rsidRDefault="003A6C94" w:rsidP="003A6C94">
      <w:pPr>
        <w:spacing w:line="400" w:lineRule="atLeast"/>
        <w:jc w:val="both"/>
        <w:rPr>
          <w:b/>
          <w:sz w:val="26"/>
          <w:szCs w:val="26"/>
        </w:rPr>
      </w:pPr>
    </w:p>
    <w:p w:rsidR="003A6C94" w:rsidRPr="006D2898" w:rsidRDefault="003A6C94" w:rsidP="00ED3AD5">
      <w:pPr>
        <w:pStyle w:val="2"/>
        <w:rPr>
          <w:b w:val="0"/>
        </w:rPr>
      </w:pPr>
      <w:bookmarkStart w:id="24" w:name="_Toc40521230"/>
      <w:r w:rsidRPr="006D2898">
        <w:rPr>
          <w:b w:val="0"/>
        </w:rPr>
        <w:t>2. Định lý (Leibniz)</w:t>
      </w:r>
      <w:bookmarkEnd w:id="24"/>
      <w:r w:rsidRPr="006D2898">
        <w:rPr>
          <w:b w:val="0"/>
        </w:rPr>
        <w:t xml:space="preserve"> </w:t>
      </w:r>
    </w:p>
    <w:p w:rsidR="003A6C94" w:rsidRPr="006D2898" w:rsidRDefault="003A6C94" w:rsidP="003A6C94">
      <w:pPr>
        <w:spacing w:line="400" w:lineRule="atLeast"/>
        <w:jc w:val="both"/>
        <w:rPr>
          <w:sz w:val="26"/>
          <w:szCs w:val="26"/>
        </w:rPr>
      </w:pPr>
      <w:r w:rsidRPr="006D2898">
        <w:rPr>
          <w:sz w:val="26"/>
          <w:szCs w:val="26"/>
        </w:rPr>
        <w:t>Xét chuỗi đan dấu</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Nếu dãy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oMath>
      <w:r w:rsidRPr="006D2898">
        <w:rPr>
          <w:sz w:val="26"/>
          <w:szCs w:val="26"/>
        </w:rPr>
        <w:t xml:space="preserve"> là dãy số dương, đơn điệu giảm, có giới hạn 0 khi </w:t>
      </w:r>
      <m:oMath>
        <m:r>
          <w:rPr>
            <w:rFonts w:ascii="Cambria Math" w:hAnsi="Cambria Math"/>
            <w:sz w:val="26"/>
            <w:szCs w:val="26"/>
          </w:rPr>
          <m:t>n→∞</m:t>
        </m:r>
      </m:oMath>
      <w:r w:rsidRPr="006D2898">
        <w:rPr>
          <w:sz w:val="26"/>
          <w:szCs w:val="26"/>
        </w:rPr>
        <w:t xml:space="preserve"> ,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hội tụ và có tổng bé thua số hạng đầu tiên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oMath>
      <w:r w:rsidRPr="006D2898">
        <w:rPr>
          <w:sz w:val="26"/>
          <w:szCs w:val="26"/>
        </w:rPr>
        <w:t>.</w:t>
      </w:r>
    </w:p>
    <w:p w:rsidR="003A6C94" w:rsidRPr="006D2898" w:rsidRDefault="003A6C94" w:rsidP="003A6C94">
      <w:pPr>
        <w:spacing w:line="400" w:lineRule="atLeast"/>
        <w:jc w:val="both"/>
        <w:rPr>
          <w:b/>
          <w:sz w:val="26"/>
          <w:szCs w:val="26"/>
        </w:rPr>
      </w:pPr>
    </w:p>
    <w:p w:rsidR="003A6C94" w:rsidRPr="006D2898" w:rsidRDefault="003A6C94" w:rsidP="00ED3AD5">
      <w:pPr>
        <w:pStyle w:val="2"/>
        <w:rPr>
          <w:b w:val="0"/>
        </w:rPr>
      </w:pPr>
      <w:bookmarkStart w:id="25" w:name="_Toc40521231"/>
      <w:r w:rsidRPr="006D2898">
        <w:rPr>
          <w:b w:val="0"/>
        </w:rPr>
        <w:t>3. Hội tụ tuyệt đối và bán hội tụ</w:t>
      </w:r>
      <w:bookmarkEnd w:id="25"/>
    </w:p>
    <w:p w:rsidR="003A6C94" w:rsidRPr="006D2898" w:rsidRDefault="003A6C94" w:rsidP="003A6C94">
      <w:pPr>
        <w:spacing w:line="400" w:lineRule="atLeast"/>
        <w:jc w:val="both"/>
        <w:rPr>
          <w:b/>
          <w:sz w:val="26"/>
          <w:szCs w:val="26"/>
        </w:rPr>
      </w:pPr>
      <w:r w:rsidRPr="006D2898">
        <w:rPr>
          <w:i/>
          <w:sz w:val="26"/>
          <w:szCs w:val="26"/>
        </w:rPr>
        <w:t>Định lý.</w:t>
      </w:r>
      <w:r w:rsidRPr="006D2898">
        <w:rPr>
          <w:sz w:val="26"/>
          <w:szCs w:val="26"/>
        </w:rPr>
        <w:t xml:space="preserve"> Xét chuỗi bất kỳ</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m:t>
        </m:r>
      </m:oMath>
      <w:r w:rsidRPr="006D2898">
        <w:rPr>
          <w:sz w:val="26"/>
          <w:szCs w:val="26"/>
        </w:rPr>
        <w:t xml:space="preserve"> hội tụ,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cũng hội tụ.</w:t>
      </w:r>
    </w:p>
    <w:p w:rsidR="003A6C94" w:rsidRPr="006D2898" w:rsidRDefault="003A6C94" w:rsidP="003A6C94">
      <w:pPr>
        <w:spacing w:line="400" w:lineRule="atLeast"/>
        <w:jc w:val="both"/>
        <w:rPr>
          <w:sz w:val="26"/>
          <w:szCs w:val="26"/>
        </w:rPr>
      </w:pPr>
      <w:r w:rsidRPr="006D2898">
        <w:rPr>
          <w:i/>
          <w:sz w:val="26"/>
          <w:szCs w:val="26"/>
        </w:rPr>
        <w:t>Định nghĩa.</w:t>
      </w:r>
      <w:r w:rsidRPr="006D2898">
        <w:rPr>
          <w:sz w:val="26"/>
          <w:szCs w:val="26"/>
        </w:rPr>
        <w:t xml:space="preserve"> 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m:t>
        </m:r>
      </m:oMath>
      <w:r w:rsidRPr="006D2898">
        <w:rPr>
          <w:sz w:val="26"/>
          <w:szCs w:val="26"/>
        </w:rPr>
        <w:t xml:space="preserve">  hội tụ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 xml:space="preserve">  </m:t>
        </m:r>
      </m:oMath>
      <w:r w:rsidRPr="006D2898">
        <w:rPr>
          <w:sz w:val="26"/>
          <w:szCs w:val="26"/>
        </w:rPr>
        <w:t xml:space="preserve">được gọi là hội tụ tuyệt đối. </w:t>
      </w:r>
    </w:p>
    <w:p w:rsidR="003A6C94" w:rsidRDefault="003A6C94" w:rsidP="003A6C94">
      <w:pPr>
        <w:rPr>
          <w:sz w:val="26"/>
          <w:szCs w:val="26"/>
        </w:rPr>
      </w:pPr>
      <w:r w:rsidRPr="006D2898">
        <w:rPr>
          <w:sz w:val="26"/>
          <w:szCs w:val="26"/>
        </w:rPr>
        <w:t xml:space="preserve">Nếu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m:t>
        </m:r>
      </m:oMath>
      <w:r w:rsidRPr="006D2898">
        <w:rPr>
          <w:sz w:val="26"/>
          <w:szCs w:val="26"/>
        </w:rPr>
        <w:t xml:space="preserve">  phân kỳ, nhưng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hội tụ, thì chuỗi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oMath>
      <w:r w:rsidRPr="006D2898">
        <w:rPr>
          <w:sz w:val="26"/>
          <w:szCs w:val="26"/>
        </w:rPr>
        <w:t xml:space="preserve"> được gọi là bán hội tụ.</w:t>
      </w:r>
    </w:p>
    <w:p w:rsidR="003A6C94" w:rsidRDefault="003A6C94" w:rsidP="003A6C94">
      <w:pPr>
        <w:rPr>
          <w:sz w:val="26"/>
          <w:szCs w:val="26"/>
        </w:rPr>
      </w:pPr>
    </w:p>
    <w:p w:rsidR="003A6C94" w:rsidRPr="006D2898" w:rsidRDefault="003A6C94" w:rsidP="00ED3AD5">
      <w:pPr>
        <w:pStyle w:val="1"/>
        <w:rPr>
          <w:b w:val="0"/>
          <w:sz w:val="26"/>
          <w:szCs w:val="26"/>
        </w:rPr>
      </w:pPr>
      <w:bookmarkStart w:id="26" w:name="_Toc40521232"/>
      <w:r w:rsidRPr="006D2898">
        <w:rPr>
          <w:b w:val="0"/>
          <w:sz w:val="26"/>
          <w:szCs w:val="26"/>
        </w:rPr>
        <w:lastRenderedPageBreak/>
        <w:t>V. CHUỖI HÀM</w:t>
      </w:r>
      <w:bookmarkEnd w:id="26"/>
    </w:p>
    <w:p w:rsidR="003A6C94" w:rsidRPr="006D2898" w:rsidRDefault="003A6C94" w:rsidP="003A6C94">
      <w:pPr>
        <w:spacing w:line="400" w:lineRule="atLeast"/>
        <w:jc w:val="both"/>
        <w:rPr>
          <w:sz w:val="26"/>
          <w:szCs w:val="26"/>
        </w:rPr>
      </w:pPr>
      <w:r w:rsidRPr="006D2898">
        <w:rPr>
          <w:sz w:val="26"/>
          <w:szCs w:val="26"/>
        </w:rPr>
        <w:t xml:space="preserve">Chuỗi </w:t>
      </w:r>
      <m:oMath>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(x)</m:t>
        </m:r>
      </m:oMath>
      <w:r w:rsidRPr="006D2898">
        <w:rPr>
          <w:sz w:val="26"/>
          <w:szCs w:val="26"/>
        </w:rPr>
        <w:t xml:space="preserve">  (1), trong đó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oMath>
      <w:r w:rsidRPr="006D2898">
        <w:rPr>
          <w:sz w:val="26"/>
          <w:szCs w:val="26"/>
        </w:rPr>
        <w:t xml:space="preserve">là dãy các hàm số cùng xác định trên tập </w:t>
      </w:r>
      <m:oMath>
        <m:r>
          <w:rPr>
            <w:rFonts w:ascii="Cambria Math" w:hAnsi="Cambria Math"/>
            <w:sz w:val="26"/>
            <w:szCs w:val="26"/>
          </w:rPr>
          <m:t>D</m:t>
        </m:r>
        <m:r>
          <w:rPr>
            <w:rFonts w:ascii="Cambria Math" w:hAnsi="Cambria Math"/>
            <w:i/>
            <w:sz w:val="26"/>
            <w:szCs w:val="26"/>
          </w:rPr>
          <w:sym w:font="Symbol" w:char="F0CC"/>
        </m:r>
        <m:r>
          <w:rPr>
            <w:rFonts w:ascii="Cambria Math" w:hAnsi="Cambria Math"/>
            <w:sz w:val="26"/>
            <w:szCs w:val="26"/>
          </w:rPr>
          <m:t xml:space="preserve"> R</m:t>
        </m:r>
      </m:oMath>
      <w:r w:rsidRPr="006D2898">
        <w:rPr>
          <w:sz w:val="26"/>
          <w:szCs w:val="26"/>
        </w:rPr>
        <w:t xml:space="preserve"> được gọi là chuỗi hàm.</w:t>
      </w:r>
    </w:p>
    <w:p w:rsidR="003A6C94" w:rsidRDefault="003A6C94" w:rsidP="003A6C94">
      <w:pPr>
        <w:rPr>
          <w:lang w:eastAsia="vi-VN"/>
        </w:rPr>
      </w:pPr>
      <w:r w:rsidRPr="006D2898">
        <w:rPr>
          <w:sz w:val="26"/>
          <w:szCs w:val="26"/>
        </w:rPr>
        <w:t xml:space="preserve">Thay </w:t>
      </w:r>
      <m:oMath>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∈D</m:t>
        </m:r>
      </m:oMath>
      <w:r w:rsidRPr="006D2898">
        <w:rPr>
          <w:sz w:val="26"/>
          <w:szCs w:val="26"/>
        </w:rPr>
        <w:t xml:space="preserve">, nhận  được chuỗi số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nary>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oMath>
      <w:r w:rsidRPr="006D2898">
        <w:rPr>
          <w:sz w:val="26"/>
          <w:szCs w:val="26"/>
        </w:rPr>
        <w:t xml:space="preserve"> (2). Nếu chuỗi (2) hội tụ thì ta nói chuỗi (1) hội tụ tại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rPr>
        <w:t xml:space="preserve">, điểm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rPr>
        <w:t xml:space="preserve"> được gọi là điểm hội tụ của chuỗi (1). Tập tất cả  điểm hội tụ của chuỗi (1) được gọi là miền hội tụ của chuỗi (1).</w:t>
      </w:r>
    </w:p>
    <w:p w:rsidR="005F095C" w:rsidRDefault="005F095C" w:rsidP="00666571">
      <w:pPr>
        <w:rPr>
          <w:lang w:eastAsia="vi-VN"/>
        </w:rPr>
      </w:pPr>
    </w:p>
    <w:p w:rsidR="003A6C94" w:rsidRPr="006D2898" w:rsidRDefault="003A6C94" w:rsidP="00ED3AD5">
      <w:pPr>
        <w:pStyle w:val="1"/>
        <w:rPr>
          <w:b w:val="0"/>
          <w:sz w:val="26"/>
          <w:szCs w:val="26"/>
        </w:rPr>
      </w:pPr>
      <w:bookmarkStart w:id="27" w:name="_Toc40521233"/>
      <w:r w:rsidRPr="006D2898">
        <w:rPr>
          <w:b w:val="0"/>
          <w:sz w:val="26"/>
          <w:szCs w:val="26"/>
        </w:rPr>
        <w:t>VI. CHUỖI LŨY THỪA</w:t>
      </w:r>
      <w:bookmarkEnd w:id="27"/>
      <w:r w:rsidRPr="006D2898">
        <w:rPr>
          <w:b w:val="0"/>
          <w:sz w:val="26"/>
          <w:szCs w:val="26"/>
        </w:rPr>
        <w:t xml:space="preserve"> </w:t>
      </w:r>
    </w:p>
    <w:p w:rsidR="003A6C94" w:rsidRPr="006D2898" w:rsidRDefault="003A6C94" w:rsidP="00ED3AD5">
      <w:pPr>
        <w:pStyle w:val="2"/>
      </w:pPr>
      <w:bookmarkStart w:id="28" w:name="_Toc40521234"/>
      <w:r w:rsidRPr="006D2898">
        <w:rPr>
          <w:b w:val="0"/>
        </w:rPr>
        <w:t>1. Định nghĩa.</w:t>
      </w:r>
      <w:r w:rsidRPr="006D2898">
        <w:rPr>
          <w:i/>
        </w:rPr>
        <w:t xml:space="preserve"> </w:t>
      </w:r>
      <w:r w:rsidRPr="006D2898">
        <w:t>Chuỗi lũy thừa là chuỗi hàm có dạng</w:t>
      </w:r>
      <w:bookmarkEnd w:id="28"/>
      <w:r w:rsidRPr="006D2898">
        <w:t xml:space="preserve"> </w:t>
      </w:r>
    </w:p>
    <w:p w:rsidR="003A6C94" w:rsidRPr="006D2898" w:rsidRDefault="00FD46DA" w:rsidP="003A6C94">
      <w:pPr>
        <w:spacing w:line="400" w:lineRule="atLeast"/>
        <w:jc w:val="center"/>
        <w:rPr>
          <w:sz w:val="26"/>
          <w:szCs w:val="26"/>
          <w:lang w:val="fr-FR"/>
        </w:rPr>
      </w:pP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e>
              <m:sup>
                <m:r>
                  <w:rPr>
                    <w:rFonts w:ascii="Cambria Math" w:hAnsi="Cambria Math"/>
                    <w:sz w:val="26"/>
                    <w:szCs w:val="26"/>
                  </w:rPr>
                  <m:t>n</m:t>
                </m:r>
              </m:sup>
            </m:sSup>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0</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1</m:t>
                </m:r>
              </m:sub>
            </m:sSub>
            <m:d>
              <m:dPr>
                <m:ctrlPr>
                  <w:rPr>
                    <w:rFonts w:ascii="Cambria Math" w:hAnsi="Cambria Math"/>
                    <w:i/>
                    <w:sz w:val="26"/>
                    <w:szCs w:val="26"/>
                  </w:rPr>
                </m:ctrlPr>
              </m:dPr>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e>
              <m:sup>
                <m:r>
                  <w:rPr>
                    <w:rFonts w:ascii="Cambria Math" w:hAnsi="Cambria Math"/>
                    <w:sz w:val="26"/>
                    <w:szCs w:val="26"/>
                  </w:rPr>
                  <m:t>n</m:t>
                </m:r>
              </m:sup>
            </m:sSup>
            <m:r>
              <w:rPr>
                <w:rFonts w:ascii="Cambria Math" w:hAnsi="Cambria Math"/>
                <w:sz w:val="26"/>
                <w:szCs w:val="26"/>
              </w:rPr>
              <m:t>+…</m:t>
            </m:r>
          </m:e>
        </m:nary>
      </m:oMath>
      <w:r w:rsidR="003A6C94" w:rsidRPr="006D2898">
        <w:rPr>
          <w:sz w:val="26"/>
          <w:szCs w:val="26"/>
          <w:lang w:val="fr-FR"/>
        </w:rPr>
        <w:t xml:space="preserve"> (3)</w:t>
      </w:r>
    </w:p>
    <w:p w:rsidR="003A6C94" w:rsidRPr="006D2898" w:rsidRDefault="003A6C94" w:rsidP="003A6C94">
      <w:pPr>
        <w:spacing w:line="400" w:lineRule="atLeast"/>
        <w:jc w:val="both"/>
        <w:rPr>
          <w:sz w:val="26"/>
          <w:szCs w:val="26"/>
          <w:lang w:val="fr-FR"/>
        </w:rPr>
      </w:pPr>
      <w:r w:rsidRPr="006D2898">
        <w:rPr>
          <w:sz w:val="26"/>
          <w:szCs w:val="26"/>
          <w:lang w:val="fr-FR"/>
        </w:rPr>
        <w:t xml:space="preserve">trong đó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lang w:val="fr-FR"/>
        </w:rPr>
        <w:t xml:space="preserve"> là hằng số.</w:t>
      </w:r>
    </w:p>
    <w:p w:rsidR="003A6C94" w:rsidRPr="006D2898" w:rsidRDefault="003A6C94" w:rsidP="003A6C94">
      <w:pPr>
        <w:spacing w:line="400" w:lineRule="atLeast"/>
        <w:jc w:val="both"/>
        <w:rPr>
          <w:sz w:val="26"/>
          <w:szCs w:val="26"/>
          <w:lang w:val="fr-FR"/>
        </w:rPr>
      </w:pPr>
      <w:r w:rsidRPr="006D2898">
        <w:rPr>
          <w:sz w:val="26"/>
          <w:szCs w:val="26"/>
          <w:lang w:val="fr-FR"/>
        </w:rPr>
        <w:t xml:space="preserve">Nếu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0</m:t>
            </m:r>
          </m:sub>
        </m:sSub>
        <m:r>
          <w:rPr>
            <w:rFonts w:ascii="Cambria Math" w:hAnsi="Cambria Math"/>
            <w:sz w:val="26"/>
            <w:szCs w:val="26"/>
            <w:lang w:val="fr-FR"/>
          </w:rPr>
          <m:t>=0</m:t>
        </m:r>
      </m:oMath>
      <w:r w:rsidRPr="006D2898">
        <w:rPr>
          <w:sz w:val="26"/>
          <w:szCs w:val="26"/>
          <w:lang w:val="fr-FR"/>
        </w:rPr>
        <w:t xml:space="preserve">  thì chuỗi (3) có dạng </w:t>
      </w:r>
    </w:p>
    <w:p w:rsidR="003A6C94" w:rsidRPr="006D2898" w:rsidRDefault="00FD46DA" w:rsidP="003A6C94">
      <w:pPr>
        <w:spacing w:line="400" w:lineRule="atLeast"/>
        <w:jc w:val="center"/>
        <w:rPr>
          <w:sz w:val="26"/>
          <w:szCs w:val="26"/>
          <w:lang w:val="fr-FR"/>
        </w:rPr>
      </w:pPr>
      <m:oMath>
        <m:nary>
          <m:naryPr>
            <m:chr m:val="∑"/>
            <m:limLoc m:val="undOvr"/>
            <m:ctrlPr>
              <w:rPr>
                <w:rFonts w:ascii="Cambria Math" w:hAnsi="Cambria Math"/>
                <w:i/>
                <w:sz w:val="26"/>
                <w:szCs w:val="26"/>
              </w:rPr>
            </m:ctrlPr>
          </m:naryPr>
          <m:sub>
            <m:r>
              <w:rPr>
                <w:rFonts w:ascii="Cambria Math" w:hAnsi="Cambria Math"/>
                <w:sz w:val="26"/>
                <w:szCs w:val="26"/>
              </w:rPr>
              <m:t>n</m:t>
            </m:r>
            <m:r>
              <w:rPr>
                <w:rFonts w:ascii="Cambria Math" w:hAnsi="Cambria Math"/>
                <w:sz w:val="26"/>
                <w:szCs w:val="26"/>
                <w:lang w:val="fr-FR"/>
              </w:rPr>
              <m:t>=1</m:t>
            </m:r>
          </m:sub>
          <m:sup>
            <m:r>
              <w:rPr>
                <w:rFonts w:ascii="Cambria Math" w:hAnsi="Cambria Math"/>
                <w:sz w:val="26"/>
                <w:szCs w:val="26"/>
                <w:lang w:val="fr-FR"/>
              </w:rPr>
              <m:t>∞</m:t>
            </m:r>
          </m:sup>
          <m:e>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n</m:t>
                </m:r>
              </m:sup>
            </m:sSup>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lang w:val="fr-FR"/>
                  </w:rPr>
                  <m:t>0</m:t>
                </m:r>
              </m:sub>
            </m:sSub>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lang w:val="fr-FR"/>
                  </w:rPr>
                  <m:t>1</m:t>
                </m:r>
              </m:sub>
            </m:sSub>
            <m:r>
              <w:rPr>
                <w:rFonts w:ascii="Cambria Math" w:hAnsi="Cambria Math"/>
                <w:sz w:val="26"/>
                <w:szCs w:val="26"/>
              </w:rPr>
              <m:t>x</m:t>
            </m:r>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n</m:t>
                </m:r>
              </m:sup>
            </m:sSup>
            <m:r>
              <w:rPr>
                <w:rFonts w:ascii="Cambria Math" w:hAnsi="Cambria Math"/>
                <w:sz w:val="26"/>
                <w:szCs w:val="26"/>
                <w:lang w:val="fr-FR"/>
              </w:rPr>
              <m:t>+…</m:t>
            </m:r>
          </m:e>
        </m:nary>
      </m:oMath>
      <w:r w:rsidR="003A6C94" w:rsidRPr="006D2898">
        <w:rPr>
          <w:sz w:val="26"/>
          <w:szCs w:val="26"/>
          <w:lang w:val="fr-FR"/>
        </w:rPr>
        <w:t xml:space="preserve"> (4)</w:t>
      </w:r>
    </w:p>
    <w:p w:rsidR="003A6C94" w:rsidRPr="006D2898" w:rsidRDefault="003A6C94" w:rsidP="003A6C94">
      <w:pPr>
        <w:spacing w:line="400" w:lineRule="atLeast"/>
        <w:rPr>
          <w:sz w:val="26"/>
          <w:szCs w:val="26"/>
          <w:lang w:val="fr-FR"/>
        </w:rPr>
      </w:pPr>
      <w:r w:rsidRPr="006D2898">
        <w:rPr>
          <w:sz w:val="26"/>
          <w:szCs w:val="26"/>
          <w:lang w:val="fr-FR"/>
        </w:rPr>
        <w:t xml:space="preserve">Rõ ràng , bằng phép đổi biến </w:t>
      </w:r>
      <m:oMath>
        <m:r>
          <w:rPr>
            <w:rFonts w:ascii="Cambria Math" w:hAnsi="Cambria Math"/>
            <w:sz w:val="26"/>
            <w:szCs w:val="26"/>
          </w:rPr>
          <m:t>X</m:t>
        </m:r>
        <m:r>
          <w:rPr>
            <w:rFonts w:ascii="Cambria Math" w:hAnsi="Cambria Math"/>
            <w:sz w:val="26"/>
            <w:szCs w:val="26"/>
            <w:lang w:val="fr-FR"/>
          </w:rPr>
          <m:t>=</m:t>
        </m:r>
        <m:r>
          <w:rPr>
            <w:rFonts w:ascii="Cambria Math" w:hAnsi="Cambria Math"/>
            <w:sz w:val="26"/>
            <w:szCs w:val="26"/>
          </w:rPr>
          <m:t>x</m:t>
        </m:r>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0</m:t>
            </m:r>
          </m:sub>
        </m:sSub>
      </m:oMath>
      <w:r w:rsidRPr="006D2898">
        <w:rPr>
          <w:sz w:val="26"/>
          <w:szCs w:val="26"/>
          <w:lang w:val="fr-FR"/>
        </w:rPr>
        <w:t xml:space="preserve">  có thể đưa chuỗi (3) về chuỗi (4). Vì vậy, để tìm miền hội tụ của chuỗi lũy thừa ta chỉ cần tìm miền hội tụ của chuỗi lũy thừa dạng (4).</w:t>
      </w:r>
    </w:p>
    <w:p w:rsidR="003A6C94" w:rsidRPr="006D2898" w:rsidRDefault="003A6C94" w:rsidP="003A6C94">
      <w:pPr>
        <w:spacing w:line="400" w:lineRule="atLeast"/>
        <w:jc w:val="both"/>
        <w:rPr>
          <w:sz w:val="26"/>
          <w:szCs w:val="26"/>
          <w:lang w:val="fr-FR"/>
        </w:rPr>
      </w:pPr>
      <w:r w:rsidRPr="006D2898">
        <w:rPr>
          <w:sz w:val="26"/>
          <w:szCs w:val="26"/>
          <w:lang w:val="fr-FR"/>
        </w:rPr>
        <w:t xml:space="preserve">Chuỗi lũy thừa (4) luôn hội tụ tại </w:t>
      </w:r>
      <m:oMath>
        <m:r>
          <w:rPr>
            <w:rFonts w:ascii="Cambria Math" w:hAnsi="Cambria Math"/>
            <w:sz w:val="26"/>
            <w:szCs w:val="26"/>
            <w:lang w:val="fr-FR"/>
          </w:rPr>
          <m:t xml:space="preserve"> </m:t>
        </m:r>
        <m:r>
          <w:rPr>
            <w:rFonts w:ascii="Cambria Math" w:hAnsi="Cambria Math"/>
            <w:sz w:val="26"/>
            <w:szCs w:val="26"/>
          </w:rPr>
          <m:t>x</m:t>
        </m:r>
        <m:r>
          <w:rPr>
            <w:rFonts w:ascii="Cambria Math" w:hAnsi="Cambria Math"/>
            <w:sz w:val="26"/>
            <w:szCs w:val="26"/>
            <w:lang w:val="fr-FR"/>
          </w:rPr>
          <m:t>=0</m:t>
        </m:r>
      </m:oMath>
      <w:r w:rsidRPr="006D2898">
        <w:rPr>
          <w:sz w:val="26"/>
          <w:szCs w:val="26"/>
          <w:lang w:val="fr-FR"/>
        </w:rPr>
        <w:t>.</w:t>
      </w:r>
    </w:p>
    <w:p w:rsidR="003A6C94" w:rsidRPr="006D2898" w:rsidRDefault="003A6C94" w:rsidP="003A6C94">
      <w:pPr>
        <w:spacing w:line="400" w:lineRule="atLeast"/>
        <w:jc w:val="both"/>
        <w:rPr>
          <w:sz w:val="26"/>
          <w:szCs w:val="26"/>
          <w:lang w:val="fr-FR"/>
        </w:rPr>
      </w:pPr>
      <w:r w:rsidRPr="006D2898">
        <w:rPr>
          <w:i/>
          <w:sz w:val="26"/>
          <w:szCs w:val="26"/>
          <w:lang w:val="fr-FR"/>
        </w:rPr>
        <w:t>Định lý</w:t>
      </w:r>
      <w:r w:rsidRPr="006D2898">
        <w:rPr>
          <w:b/>
          <w:sz w:val="26"/>
          <w:szCs w:val="26"/>
          <w:lang w:val="fr-FR"/>
        </w:rPr>
        <w:t xml:space="preserve"> </w:t>
      </w:r>
      <w:r w:rsidRPr="006D2898">
        <w:rPr>
          <w:sz w:val="26"/>
          <w:szCs w:val="26"/>
          <w:lang w:val="fr-FR"/>
        </w:rPr>
        <w:t>(Abel).</w:t>
      </w:r>
      <w:r w:rsidRPr="006D2898">
        <w:rPr>
          <w:b/>
          <w:sz w:val="26"/>
          <w:szCs w:val="26"/>
          <w:lang w:val="fr-FR"/>
        </w:rPr>
        <w:t xml:space="preserve"> </w:t>
      </w:r>
      <w:r w:rsidRPr="006D2898">
        <w:rPr>
          <w:sz w:val="26"/>
          <w:szCs w:val="26"/>
          <w:lang w:val="fr-FR"/>
        </w:rPr>
        <w:t xml:space="preserve"> Nếu chuỗi lũy thừa (4) hội tụ tại  </w:t>
      </w:r>
      <m:oMath>
        <m:r>
          <w:rPr>
            <w:rFonts w:ascii="Cambria Math" w:hAnsi="Cambria Math"/>
            <w:sz w:val="26"/>
            <w:szCs w:val="26"/>
          </w:rPr>
          <m:t>x</m:t>
        </m:r>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0</m:t>
            </m:r>
          </m:sub>
        </m:sSub>
        <m:r>
          <w:rPr>
            <w:rFonts w:ascii="Cambria Math" w:hAnsi="Cambria Math"/>
            <w:sz w:val="26"/>
            <w:szCs w:val="26"/>
            <w:lang w:val="fr-FR"/>
          </w:rPr>
          <m:t xml:space="preserve"> </m:t>
        </m:r>
      </m:oMath>
      <w:r w:rsidRPr="006D2898">
        <w:rPr>
          <w:sz w:val="26"/>
          <w:szCs w:val="26"/>
          <w:lang w:val="fr-FR"/>
        </w:rPr>
        <w:t xml:space="preserve">thì  chuỗi lũy thừa (4) hội tụ tuyệt đối tại mọi  </w:t>
      </w:r>
      <m:oMath>
        <m:r>
          <w:rPr>
            <w:rFonts w:ascii="Cambria Math" w:hAnsi="Cambria Math"/>
            <w:sz w:val="26"/>
            <w:szCs w:val="26"/>
          </w:rPr>
          <m:t>x</m:t>
        </m:r>
      </m:oMath>
      <w:r w:rsidRPr="006D2898">
        <w:rPr>
          <w:sz w:val="26"/>
          <w:szCs w:val="26"/>
          <w:lang w:val="fr-FR"/>
        </w:rPr>
        <w:t xml:space="preserve">  thỏa mãn </w:t>
      </w:r>
      <m:oMath>
        <m:d>
          <m:dPr>
            <m:begChr m:val="|"/>
            <m:endChr m:val="|"/>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lang w:val="fr-FR"/>
          </w:rPr>
          <m:t>&lt;|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0</m:t>
            </m:r>
          </m:sub>
        </m:sSub>
        <m:r>
          <w:rPr>
            <w:rFonts w:ascii="Cambria Math" w:hAnsi="Cambria Math"/>
            <w:sz w:val="26"/>
            <w:szCs w:val="26"/>
            <w:lang w:val="fr-FR"/>
          </w:rPr>
          <m:t>|</m:t>
        </m:r>
      </m:oMath>
      <w:r w:rsidRPr="006D2898">
        <w:rPr>
          <w:sz w:val="26"/>
          <w:szCs w:val="26"/>
          <w:lang w:val="fr-FR"/>
        </w:rPr>
        <w:t>.</w:t>
      </w:r>
    </w:p>
    <w:p w:rsidR="003A6C94" w:rsidRPr="006D2898" w:rsidRDefault="003A6C94" w:rsidP="003A6C94">
      <w:pPr>
        <w:spacing w:line="400" w:lineRule="atLeast"/>
        <w:jc w:val="both"/>
        <w:rPr>
          <w:sz w:val="26"/>
          <w:szCs w:val="26"/>
          <w:lang w:val="fr-FR"/>
        </w:rPr>
      </w:pPr>
      <w:r w:rsidRPr="006D2898">
        <w:rPr>
          <w:i/>
          <w:sz w:val="26"/>
          <w:szCs w:val="26"/>
          <w:lang w:val="fr-FR"/>
        </w:rPr>
        <w:t>Hệ quả.</w:t>
      </w:r>
      <w:r w:rsidRPr="006D2898">
        <w:rPr>
          <w:b/>
          <w:sz w:val="26"/>
          <w:szCs w:val="26"/>
          <w:lang w:val="fr-FR"/>
        </w:rPr>
        <w:t xml:space="preserve">  </w:t>
      </w:r>
      <w:r w:rsidRPr="006D2898">
        <w:rPr>
          <w:sz w:val="26"/>
          <w:szCs w:val="26"/>
          <w:lang w:val="fr-FR"/>
        </w:rPr>
        <w:t xml:space="preserve"> Nếu chuỗi lũy thừa (4) phân kỳ tại </w:t>
      </w:r>
      <m:oMath>
        <m:r>
          <w:rPr>
            <w:rFonts w:ascii="Cambria Math" w:hAnsi="Cambria Math"/>
            <w:sz w:val="26"/>
            <w:szCs w:val="26"/>
          </w:rPr>
          <m:t>x</m:t>
        </m:r>
        <m:r>
          <w:rPr>
            <w:rFonts w:ascii="Cambria Math" w:hAnsi="Cambria Math"/>
            <w:sz w:val="26"/>
            <w:szCs w:val="26"/>
            <w:lang w:val="fr-FR"/>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1</m:t>
            </m:r>
          </m:sub>
        </m:sSub>
        <m:r>
          <w:rPr>
            <w:rFonts w:ascii="Cambria Math" w:hAnsi="Cambria Math"/>
            <w:sz w:val="26"/>
            <w:szCs w:val="26"/>
            <w:lang w:val="fr-FR"/>
          </w:rPr>
          <m:t xml:space="preserve">  </m:t>
        </m:r>
      </m:oMath>
      <w:r w:rsidRPr="006D2898">
        <w:rPr>
          <w:sz w:val="26"/>
          <w:szCs w:val="26"/>
          <w:lang w:val="fr-FR"/>
        </w:rPr>
        <w:t xml:space="preserve">thì chuỗi lũy thừa (4) phân kỳ tại mọi x, với </w:t>
      </w:r>
      <m:oMath>
        <m:d>
          <m:dPr>
            <m:begChr m:val="|"/>
            <m:endChr m:val="|"/>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lang w:val="fr-FR"/>
          </w:rPr>
          <m:t>&gt;|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lang w:val="fr-FR"/>
              </w:rPr>
              <m:t>1</m:t>
            </m:r>
          </m:sub>
        </m:sSub>
        <m:r>
          <w:rPr>
            <w:rFonts w:ascii="Cambria Math" w:hAnsi="Cambria Math"/>
            <w:sz w:val="26"/>
            <w:szCs w:val="26"/>
            <w:lang w:val="fr-FR"/>
          </w:rPr>
          <m:t>|</m:t>
        </m:r>
      </m:oMath>
      <w:r w:rsidRPr="006D2898">
        <w:rPr>
          <w:sz w:val="26"/>
          <w:szCs w:val="26"/>
          <w:lang w:val="fr-FR"/>
        </w:rPr>
        <w:t>.</w:t>
      </w:r>
    </w:p>
    <w:p w:rsidR="003A6C94" w:rsidRPr="006D2898" w:rsidRDefault="003A6C94" w:rsidP="003A6C94">
      <w:pPr>
        <w:spacing w:line="400" w:lineRule="atLeast"/>
        <w:jc w:val="both"/>
        <w:rPr>
          <w:sz w:val="26"/>
          <w:szCs w:val="26"/>
          <w:lang w:val="fr-FR"/>
        </w:rPr>
      </w:pPr>
      <w:r w:rsidRPr="006D2898">
        <w:rPr>
          <w:i/>
          <w:sz w:val="26"/>
          <w:szCs w:val="26"/>
          <w:lang w:val="fr-FR"/>
        </w:rPr>
        <w:t>Bán kính hội tụ.</w:t>
      </w:r>
      <w:r w:rsidRPr="006D2898">
        <w:rPr>
          <w:b/>
          <w:sz w:val="26"/>
          <w:szCs w:val="26"/>
          <w:lang w:val="fr-FR"/>
        </w:rPr>
        <w:t xml:space="preserve"> </w:t>
      </w:r>
      <w:r w:rsidRPr="006D2898">
        <w:rPr>
          <w:sz w:val="26"/>
          <w:szCs w:val="26"/>
          <w:lang w:val="fr-FR"/>
        </w:rPr>
        <w:t xml:space="preserve">  Từ định lý và hệ quả đã phát biểu, suy ra sự tồn tại một số dương R sao cho chuỗi lũy thừa (4) hội tụ với </w:t>
      </w:r>
      <m:oMath>
        <m:r>
          <w:rPr>
            <w:rFonts w:ascii="Cambria Math" w:hAnsi="Cambria Math"/>
            <w:sz w:val="26"/>
            <w:szCs w:val="26"/>
            <w:lang w:val="fr-FR"/>
          </w:rPr>
          <m:t>∀</m:t>
        </m:r>
        <m:r>
          <w:rPr>
            <w:rFonts w:ascii="Cambria Math" w:hAnsi="Cambria Math"/>
            <w:sz w:val="26"/>
            <w:szCs w:val="26"/>
          </w:rPr>
          <m:t>x</m:t>
        </m:r>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oMath>
      <w:r w:rsidRPr="006D2898">
        <w:rPr>
          <w:sz w:val="26"/>
          <w:szCs w:val="26"/>
          <w:lang w:val="fr-FR"/>
        </w:rPr>
        <w:t xml:space="preserve"> và phân kỳ với </w:t>
      </w:r>
      <m:oMath>
        <m:r>
          <w:rPr>
            <w:rFonts w:ascii="Cambria Math" w:hAnsi="Cambria Math"/>
            <w:sz w:val="26"/>
            <w:szCs w:val="26"/>
            <w:lang w:val="fr-FR"/>
          </w:rPr>
          <m:t>∀</m:t>
        </m:r>
        <m:r>
          <w:rPr>
            <w:rFonts w:ascii="Cambria Math" w:hAnsi="Cambria Math"/>
            <w:sz w:val="26"/>
            <w:szCs w:val="26"/>
          </w:rPr>
          <m:t>x</m:t>
        </m:r>
        <m:r>
          <w:rPr>
            <w:rFonts w:ascii="Cambria Math" w:hAnsi="Cambria Math"/>
            <w:sz w:val="26"/>
            <w:szCs w:val="26"/>
            <w:lang w:val="fr-FR"/>
          </w:rPr>
          <m:t xml:space="preserve"> </m:t>
        </m:r>
        <m:r>
          <w:rPr>
            <w:rFonts w:ascii="Cambria Math" w:hAnsi="Cambria Math"/>
            <w:i/>
            <w:sz w:val="26"/>
            <w:szCs w:val="26"/>
          </w:rPr>
          <w:sym w:font="Symbol" w:char="F0CF"/>
        </m:r>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oMath>
      <w:r w:rsidRPr="006D2898">
        <w:rPr>
          <w:sz w:val="26"/>
          <w:szCs w:val="26"/>
          <w:lang w:val="fr-FR"/>
        </w:rPr>
        <w:t xml:space="preserve">  . </w:t>
      </w:r>
    </w:p>
    <w:p w:rsidR="003A6C94" w:rsidRPr="006D2898" w:rsidRDefault="003A6C94" w:rsidP="00ED3AD5">
      <w:pPr>
        <w:spacing w:line="400" w:lineRule="atLeast"/>
        <w:jc w:val="both"/>
        <w:rPr>
          <w:sz w:val="26"/>
          <w:szCs w:val="26"/>
          <w:lang w:val="fr-FR"/>
        </w:rPr>
      </w:pPr>
      <w:r w:rsidRPr="006D2898">
        <w:rPr>
          <w:sz w:val="26"/>
          <w:szCs w:val="26"/>
          <w:lang w:val="fr-FR"/>
        </w:rPr>
        <w:t xml:space="preserve">Tại các điểm </w:t>
      </w:r>
      <m:oMath>
        <m:r>
          <w:rPr>
            <w:rFonts w:ascii="Cambria Math" w:hAnsi="Cambria Math"/>
            <w:sz w:val="26"/>
            <w:szCs w:val="26"/>
            <w:lang w:val="fr-FR"/>
          </w:rPr>
          <m:t>±</m:t>
        </m:r>
        <m:r>
          <w:rPr>
            <w:rFonts w:ascii="Cambria Math" w:hAnsi="Cambria Math"/>
            <w:sz w:val="26"/>
            <w:szCs w:val="26"/>
          </w:rPr>
          <m:t>R</m:t>
        </m:r>
      </m:oMath>
      <w:r w:rsidRPr="006D2898">
        <w:rPr>
          <w:sz w:val="26"/>
          <w:szCs w:val="26"/>
          <w:lang w:val="fr-FR"/>
        </w:rPr>
        <w:t xml:space="preserve">, chuỗi có thể hội tụ hoặc phân kỳ. Số </w:t>
      </w:r>
      <m:oMath>
        <m:r>
          <w:rPr>
            <w:rFonts w:ascii="Cambria Math" w:hAnsi="Cambria Math"/>
            <w:sz w:val="26"/>
            <w:szCs w:val="26"/>
          </w:rPr>
          <m:t>R</m:t>
        </m:r>
        <m:r>
          <w:rPr>
            <w:rFonts w:ascii="Cambria Math" w:hAnsi="Cambria Math"/>
            <w:sz w:val="26"/>
            <w:szCs w:val="26"/>
            <w:lang w:val="fr-FR"/>
          </w:rPr>
          <m:t xml:space="preserve">  </m:t>
        </m:r>
      </m:oMath>
      <w:r w:rsidRPr="006D2898">
        <w:rPr>
          <w:sz w:val="26"/>
          <w:szCs w:val="26"/>
          <w:lang w:val="fr-FR"/>
        </w:rPr>
        <w:t xml:space="preserve"> như vậy được gọi là bán kính hội tụ; Khoảng </w:t>
      </w:r>
      <m:oMath>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r>
          <w:rPr>
            <w:rFonts w:ascii="Cambria Math" w:hAnsi="Cambria Math"/>
            <w:sz w:val="26"/>
            <w:szCs w:val="26"/>
          </w:rPr>
          <m:t>R</m:t>
        </m:r>
        <m:r>
          <w:rPr>
            <w:rFonts w:ascii="Cambria Math" w:hAnsi="Cambria Math"/>
            <w:sz w:val="26"/>
            <w:szCs w:val="26"/>
            <w:lang w:val="fr-FR"/>
          </w:rPr>
          <m:t>)</m:t>
        </m:r>
      </m:oMath>
      <w:r w:rsidRPr="006D2898">
        <w:rPr>
          <w:sz w:val="26"/>
          <w:szCs w:val="26"/>
          <w:lang w:val="fr-FR"/>
        </w:rPr>
        <w:t xml:space="preserve"> được gọi là khoảng hội tụ của chuỗi lũy thừa.</w:t>
      </w:r>
    </w:p>
    <w:p w:rsidR="003A6C94" w:rsidRPr="006D2898" w:rsidRDefault="003A6C94" w:rsidP="003A6C94">
      <w:pPr>
        <w:spacing w:line="400" w:lineRule="atLeast"/>
        <w:ind w:left="360"/>
        <w:jc w:val="both"/>
        <w:rPr>
          <w:b/>
          <w:sz w:val="26"/>
          <w:szCs w:val="26"/>
          <w:lang w:val="fr-FR"/>
        </w:rPr>
      </w:pPr>
    </w:p>
    <w:p w:rsidR="003A6C94" w:rsidRPr="006D2898" w:rsidRDefault="003A6C94" w:rsidP="00ED3AD5">
      <w:pPr>
        <w:pStyle w:val="2"/>
        <w:rPr>
          <w:b w:val="0"/>
          <w:lang w:val="fr-FR"/>
        </w:rPr>
      </w:pPr>
      <w:bookmarkStart w:id="29" w:name="_Toc40521235"/>
      <w:r w:rsidRPr="006D2898">
        <w:rPr>
          <w:b w:val="0"/>
          <w:lang w:val="fr-FR"/>
        </w:rPr>
        <w:t>2. Quy tắc tìm bán hội tụ của chuỗi lũy thừa</w:t>
      </w:r>
      <w:bookmarkEnd w:id="29"/>
    </w:p>
    <w:p w:rsidR="003A6C94" w:rsidRPr="006D2898" w:rsidRDefault="003A6C94" w:rsidP="003A6C94">
      <w:pPr>
        <w:spacing w:line="400" w:lineRule="atLeast"/>
        <w:ind w:left="360"/>
        <w:jc w:val="both"/>
        <w:rPr>
          <w:sz w:val="26"/>
          <w:szCs w:val="26"/>
          <w:lang w:val="fr-FR"/>
        </w:rPr>
      </w:pPr>
      <w:r w:rsidRPr="006D2898">
        <w:rPr>
          <w:sz w:val="26"/>
          <w:szCs w:val="26"/>
          <w:lang w:val="fr-FR"/>
        </w:rPr>
        <w:t xml:space="preserve">Nếu tồn tại giới hạn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lang w:val="fr-FR"/>
                  </w:rPr>
                  <m:t>lim</m:t>
                </m:r>
              </m:e>
              <m:lim>
                <m:r>
                  <w:rPr>
                    <w:rFonts w:ascii="Cambria Math" w:hAnsi="Cambria Math"/>
                    <w:sz w:val="26"/>
                    <w:szCs w:val="26"/>
                  </w:rPr>
                  <m:t>n</m:t>
                </m:r>
                <m:r>
                  <w:rPr>
                    <w:rFonts w:ascii="Cambria Math" w:hAnsi="Cambria Math"/>
                    <w:sz w:val="26"/>
                    <w:szCs w:val="26"/>
                    <w:lang w:val="fr-FR"/>
                  </w:rPr>
                  <m:t>→∞</m:t>
                </m:r>
              </m:lim>
            </m:limLow>
          </m:fName>
          <m:e>
            <m:d>
              <m:dPr>
                <m:begChr m:val="|"/>
                <m:endChr m:val="|"/>
                <m:ctrlPr>
                  <w:rPr>
                    <w:rFonts w:ascii="Cambria Math" w:hAnsi="Cambria Math"/>
                    <w:i/>
                    <w:sz w:val="26"/>
                    <w:szCs w:val="26"/>
                  </w:rPr>
                </m:ctrlPr>
              </m:dPr>
              <m:e>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r>
                          <w:rPr>
                            <w:rFonts w:ascii="Cambria Math" w:hAnsi="Cambria Math"/>
                            <w:sz w:val="26"/>
                            <w:szCs w:val="26"/>
                            <w:lang w:val="fr-FR"/>
                          </w:rPr>
                          <m:t>+1</m:t>
                        </m:r>
                      </m:sub>
                    </m:sSub>
                  </m:num>
                  <m:den>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den>
                </m:f>
              </m:e>
            </m:d>
            <m:r>
              <w:rPr>
                <w:rFonts w:ascii="Cambria Math" w:hAnsi="Cambria Math"/>
                <w:sz w:val="26"/>
                <w:szCs w:val="26"/>
                <w:lang w:val="fr-FR"/>
              </w:rPr>
              <m:t>=</m:t>
            </m:r>
            <m:r>
              <w:rPr>
                <w:rFonts w:ascii="Cambria Math" w:hAnsi="Cambria Math"/>
                <w:sz w:val="26"/>
                <w:szCs w:val="26"/>
              </w:rPr>
              <m:t>ρ</m:t>
            </m:r>
            <m:r>
              <w:rPr>
                <w:rFonts w:ascii="Cambria Math" w:hAnsi="Cambria Math"/>
                <w:sz w:val="26"/>
                <w:szCs w:val="26"/>
                <w:lang w:val="fr-FR"/>
              </w:rPr>
              <m:t xml:space="preserve"> </m:t>
            </m:r>
          </m:e>
        </m:func>
      </m:oMath>
      <w:r w:rsidRPr="006D2898">
        <w:rPr>
          <w:sz w:val="26"/>
          <w:szCs w:val="26"/>
          <w:lang w:val="fr-FR"/>
        </w:rPr>
        <w:t xml:space="preserve"> hoặc </w:t>
      </w:r>
      <m:oMath>
        <m:func>
          <m:funcPr>
            <m:ctrlPr>
              <w:rPr>
                <w:rFonts w:ascii="Cambria Math" w:hAnsi="Cambria Math"/>
                <w:i/>
                <w:sz w:val="26"/>
                <w:szCs w:val="26"/>
              </w:rPr>
            </m:ctrlPr>
          </m:funcPr>
          <m:fName>
            <m:limLow>
              <m:limLowPr>
                <m:ctrlPr>
                  <w:rPr>
                    <w:rFonts w:ascii="Cambria Math" w:hAnsi="Cambria Math"/>
                    <w:i/>
                    <w:sz w:val="26"/>
                    <w:szCs w:val="26"/>
                  </w:rPr>
                </m:ctrlPr>
              </m:limLowPr>
              <m:e>
                <m:r>
                  <m:rPr>
                    <m:sty m:val="p"/>
                  </m:rPr>
                  <w:rPr>
                    <w:rFonts w:ascii="Cambria Math" w:hAnsi="Cambria Math"/>
                    <w:sz w:val="26"/>
                    <w:szCs w:val="26"/>
                    <w:lang w:val="fr-FR"/>
                  </w:rPr>
                  <m:t>lim</m:t>
                </m:r>
              </m:e>
              <m:lim>
                <m:r>
                  <w:rPr>
                    <w:rFonts w:ascii="Cambria Math" w:hAnsi="Cambria Math"/>
                    <w:sz w:val="26"/>
                    <w:szCs w:val="26"/>
                  </w:rPr>
                  <m:t>n</m:t>
                </m:r>
                <m:r>
                  <w:rPr>
                    <w:rFonts w:ascii="Cambria Math" w:hAnsi="Cambria Math"/>
                    <w:sz w:val="26"/>
                    <w:szCs w:val="26"/>
                    <w:lang w:val="fr-FR"/>
                  </w:rPr>
                  <m:t>→∞</m:t>
                </m:r>
              </m:lim>
            </m:limLow>
          </m:fName>
          <m:e>
            <m:rad>
              <m:radPr>
                <m:ctrlPr>
                  <w:rPr>
                    <w:rFonts w:ascii="Cambria Math" w:hAnsi="Cambria Math"/>
                    <w:i/>
                    <w:sz w:val="26"/>
                    <w:szCs w:val="26"/>
                  </w:rPr>
                </m:ctrlPr>
              </m:radPr>
              <m:deg>
                <m:r>
                  <w:rPr>
                    <w:rFonts w:ascii="Cambria Math" w:hAnsi="Cambria Math"/>
                    <w:sz w:val="26"/>
                    <w:szCs w:val="26"/>
                  </w:rPr>
                  <m:t>n</m:t>
                </m:r>
              </m:deg>
              <m:e>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e>
            </m:rad>
          </m:e>
        </m:func>
        <m:r>
          <w:rPr>
            <w:rFonts w:ascii="Cambria Math" w:hAnsi="Cambria Math"/>
            <w:sz w:val="26"/>
            <w:szCs w:val="26"/>
            <w:lang w:val="fr-FR"/>
          </w:rPr>
          <m:t>=</m:t>
        </m:r>
        <m:r>
          <w:rPr>
            <w:rFonts w:ascii="Cambria Math" w:hAnsi="Cambria Math"/>
            <w:sz w:val="26"/>
            <w:szCs w:val="26"/>
          </w:rPr>
          <m:t>ρ</m:t>
        </m:r>
      </m:oMath>
      <w:r w:rsidRPr="006D2898">
        <w:rPr>
          <w:sz w:val="26"/>
          <w:szCs w:val="26"/>
          <w:lang w:val="fr-FR"/>
        </w:rPr>
        <w:t xml:space="preserve"> , thì bán kính hội tụ </w:t>
      </w:r>
      <m:oMath>
        <m:r>
          <w:rPr>
            <w:rFonts w:ascii="Cambria Math" w:hAnsi="Cambria Math"/>
            <w:sz w:val="26"/>
            <w:szCs w:val="26"/>
          </w:rPr>
          <m:t>R</m:t>
        </m:r>
      </m:oMath>
      <w:r w:rsidRPr="006D2898">
        <w:rPr>
          <w:sz w:val="26"/>
          <w:szCs w:val="26"/>
          <w:lang w:val="fr-FR"/>
        </w:rPr>
        <w:t xml:space="preserve"> được xác định như sau: </w:t>
      </w:r>
    </w:p>
    <w:p w:rsidR="003A6C94" w:rsidRPr="006D2898" w:rsidRDefault="003A6C94" w:rsidP="003A6C94">
      <w:pPr>
        <w:spacing w:line="400" w:lineRule="atLeast"/>
        <w:ind w:left="360"/>
        <w:jc w:val="center"/>
        <w:rPr>
          <w:sz w:val="26"/>
          <w:szCs w:val="26"/>
        </w:rPr>
      </w:pPr>
      <m:oMathPara>
        <m:oMath>
          <m:r>
            <w:rPr>
              <w:rFonts w:ascii="Cambria Math" w:hAnsi="Cambria Math"/>
              <w:sz w:val="26"/>
              <w:szCs w:val="26"/>
            </w:rPr>
            <m:t>R=</m:t>
          </m:r>
          <m:d>
            <m:dPr>
              <m:begChr m:val="{"/>
              <m:endChr m:val=""/>
              <m:ctrlPr>
                <w:rPr>
                  <w:rFonts w:ascii="Cambria Math" w:hAnsi="Cambria Math"/>
                  <w:i/>
                  <w:sz w:val="26"/>
                  <w:szCs w:val="26"/>
                </w:rPr>
              </m:ctrlPr>
            </m:dPr>
            <m:e>
              <m:eqArr>
                <m:eqArrPr>
                  <m:ctrlPr>
                    <w:rPr>
                      <w:rFonts w:ascii="Cambria Math" w:hAnsi="Cambria Math"/>
                      <w:i/>
                      <w:sz w:val="26"/>
                      <w:szCs w:val="26"/>
                    </w:rPr>
                  </m:ctrlPr>
                </m:eqArrPr>
                <m:e>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ρ</m:t>
                      </m:r>
                    </m:den>
                  </m:f>
                  <m:r>
                    <w:rPr>
                      <w:rFonts w:ascii="Cambria Math" w:hAnsi="Cambria Math"/>
                      <w:sz w:val="26"/>
                      <w:szCs w:val="26"/>
                    </w:rPr>
                    <m:t>,      0&lt;ρ&lt;∞</m:t>
                  </m:r>
                </m:e>
                <m:e>
                  <m:r>
                    <w:rPr>
                      <w:rFonts w:ascii="Cambria Math" w:hAnsi="Cambria Math"/>
                      <w:sz w:val="26"/>
                      <w:szCs w:val="26"/>
                    </w:rPr>
                    <m:t>0,              ρ= ∞</m:t>
                  </m:r>
                  <m:ctrlPr>
                    <w:rPr>
                      <w:rFonts w:ascii="Cambria Math" w:eastAsia="Cambria Math" w:hAnsi="Cambria Math"/>
                      <w:i/>
                      <w:sz w:val="26"/>
                      <w:szCs w:val="26"/>
                    </w:rPr>
                  </m:ctrlPr>
                </m:e>
                <m:e>
                  <m:r>
                    <w:rPr>
                      <w:rFonts w:ascii="Cambria Math" w:eastAsia="Cambria Math" w:hAnsi="Cambria Math"/>
                      <w:sz w:val="26"/>
                      <w:szCs w:val="26"/>
                    </w:rPr>
                    <m:t>∞,               ρ=0</m:t>
                  </m:r>
                </m:e>
              </m:eqArr>
            </m:e>
          </m:d>
        </m:oMath>
      </m:oMathPara>
    </w:p>
    <w:p w:rsidR="003A6C94" w:rsidRPr="006D2898" w:rsidRDefault="003A6C94" w:rsidP="003A6C94">
      <w:pPr>
        <w:spacing w:line="400" w:lineRule="atLeast"/>
        <w:ind w:left="360"/>
        <w:jc w:val="both"/>
        <w:rPr>
          <w:b/>
          <w:sz w:val="26"/>
          <w:szCs w:val="26"/>
        </w:rPr>
      </w:pPr>
    </w:p>
    <w:p w:rsidR="003A6C94" w:rsidRPr="006D2898" w:rsidRDefault="003A6C94" w:rsidP="00ED3AD5">
      <w:pPr>
        <w:pStyle w:val="2"/>
        <w:rPr>
          <w:b w:val="0"/>
        </w:rPr>
      </w:pPr>
      <w:bookmarkStart w:id="30" w:name="_Toc40521236"/>
      <w:r w:rsidRPr="006D2898">
        <w:rPr>
          <w:b w:val="0"/>
        </w:rPr>
        <w:t>3. Quy tắc tìm miền hội tụ của chuỗi lũy thừa (4)</w:t>
      </w:r>
      <w:bookmarkEnd w:id="30"/>
    </w:p>
    <w:p w:rsidR="003A6C94" w:rsidRPr="006D2898" w:rsidRDefault="003A6C94" w:rsidP="003A6C94">
      <w:pPr>
        <w:spacing w:line="400" w:lineRule="atLeast"/>
        <w:ind w:left="360"/>
        <w:jc w:val="both"/>
        <w:rPr>
          <w:sz w:val="26"/>
          <w:szCs w:val="26"/>
        </w:rPr>
      </w:pPr>
      <w:r w:rsidRPr="006D2898">
        <w:rPr>
          <w:sz w:val="26"/>
          <w:szCs w:val="26"/>
        </w:rPr>
        <w:t>Tìm bán kính hội tụ và xét các trường hợp sau:</w:t>
      </w:r>
    </w:p>
    <w:p w:rsidR="003A6C94" w:rsidRPr="006D2898" w:rsidRDefault="003A6C94" w:rsidP="003A6C94">
      <w:pPr>
        <w:spacing w:line="400" w:lineRule="atLeast"/>
        <w:ind w:left="360"/>
        <w:jc w:val="both"/>
        <w:rPr>
          <w:sz w:val="26"/>
          <w:szCs w:val="26"/>
        </w:rPr>
      </w:pPr>
      <w:r w:rsidRPr="006D2898">
        <w:rPr>
          <w:sz w:val="26"/>
          <w:szCs w:val="26"/>
        </w:rPr>
        <w:lastRenderedPageBreak/>
        <w:t>+ Trường hợp</w:t>
      </w:r>
      <m:oMath>
        <m:r>
          <w:rPr>
            <w:rFonts w:ascii="Cambria Math" w:hAnsi="Cambria Math"/>
            <w:sz w:val="26"/>
            <w:szCs w:val="26"/>
          </w:rPr>
          <m:t xml:space="preserve"> R=0 </m:t>
        </m:r>
      </m:oMath>
      <w:r w:rsidRPr="006D2898">
        <w:rPr>
          <w:sz w:val="26"/>
          <w:szCs w:val="26"/>
        </w:rPr>
        <w:t xml:space="preserve">: Miền hội tụ là  </w:t>
      </w:r>
      <m:oMath>
        <m:r>
          <w:rPr>
            <w:rFonts w:ascii="Cambria Math" w:hAnsi="Cambria Math"/>
            <w:sz w:val="26"/>
            <w:szCs w:val="26"/>
          </w:rPr>
          <m:t>X=0</m:t>
        </m:r>
      </m:oMath>
      <w:r w:rsidRPr="006D2898">
        <w:rPr>
          <w:sz w:val="26"/>
          <w:szCs w:val="26"/>
        </w:rPr>
        <w:t>.</w:t>
      </w:r>
    </w:p>
    <w:p w:rsidR="003A6C94" w:rsidRPr="006D2898" w:rsidRDefault="003A6C94" w:rsidP="003A6C94">
      <w:pPr>
        <w:spacing w:line="400" w:lineRule="atLeast"/>
        <w:ind w:left="360"/>
        <w:jc w:val="both"/>
        <w:rPr>
          <w:sz w:val="26"/>
          <w:szCs w:val="26"/>
        </w:rPr>
      </w:pPr>
      <w:r w:rsidRPr="006D2898">
        <w:rPr>
          <w:sz w:val="26"/>
          <w:szCs w:val="26"/>
        </w:rPr>
        <w:t>+Trường hợp</w:t>
      </w:r>
      <m:oMath>
        <m:r>
          <w:rPr>
            <w:rFonts w:ascii="Cambria Math" w:hAnsi="Cambria Math"/>
            <w:sz w:val="26"/>
            <w:szCs w:val="26"/>
          </w:rPr>
          <m:t xml:space="preserve"> R=+∞</m:t>
        </m:r>
      </m:oMath>
      <w:r w:rsidRPr="006D2898">
        <w:rPr>
          <w:sz w:val="26"/>
          <w:szCs w:val="26"/>
        </w:rPr>
        <w:t xml:space="preserve">: Miền hội tụ là </w:t>
      </w:r>
      <m:oMath>
        <m:r>
          <w:rPr>
            <w:rFonts w:ascii="Cambria Math" w:hAnsi="Cambria Math"/>
            <w:sz w:val="26"/>
            <w:szCs w:val="26"/>
          </w:rPr>
          <m:t>X=(-∞,+∞)</m:t>
        </m:r>
      </m:oMath>
      <w:r w:rsidRPr="006D2898">
        <w:rPr>
          <w:sz w:val="26"/>
          <w:szCs w:val="26"/>
        </w:rPr>
        <w:t>.</w:t>
      </w:r>
    </w:p>
    <w:p w:rsidR="003A6C94" w:rsidRPr="006D2898" w:rsidRDefault="003A6C94" w:rsidP="003A6C94">
      <w:pPr>
        <w:spacing w:line="400" w:lineRule="atLeast"/>
        <w:ind w:left="360"/>
        <w:rPr>
          <w:sz w:val="26"/>
          <w:szCs w:val="26"/>
        </w:rPr>
      </w:pPr>
      <w:r w:rsidRPr="006D2898">
        <w:rPr>
          <w:sz w:val="26"/>
          <w:szCs w:val="26"/>
        </w:rPr>
        <w:t>+Trường hợp</w:t>
      </w:r>
      <m:oMath>
        <m:r>
          <w:rPr>
            <w:rFonts w:ascii="Cambria Math" w:hAnsi="Cambria Math"/>
            <w:sz w:val="26"/>
            <w:szCs w:val="26"/>
          </w:rPr>
          <m:t xml:space="preserve">  0&lt;R&lt; +∞</m:t>
        </m:r>
      </m:oMath>
      <w:r w:rsidRPr="006D2898">
        <w:rPr>
          <w:sz w:val="26"/>
          <w:szCs w:val="26"/>
        </w:rPr>
        <w:t xml:space="preserve">: Khoảng hội tụ của chuỗi lũy thừa là  </w:t>
      </w:r>
      <m:oMath>
        <m:r>
          <w:rPr>
            <w:rFonts w:ascii="Cambria Math" w:hAnsi="Cambria Math"/>
            <w:sz w:val="26"/>
            <w:szCs w:val="26"/>
          </w:rPr>
          <m:t>(-R,R)</m:t>
        </m:r>
      </m:oMath>
      <w:r w:rsidRPr="006D2898">
        <w:rPr>
          <w:sz w:val="26"/>
          <w:szCs w:val="26"/>
        </w:rPr>
        <w:t xml:space="preserve">. Kiểm tra trực tiếp sự hội tụ hay phân kỳ của các chuỗi số </w:t>
      </w:r>
      <m:oMath>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n</m:t>
                </m:r>
              </m:sup>
            </m:sSup>
          </m:e>
        </m:nary>
        <m:r>
          <w:rPr>
            <w:rFonts w:ascii="Cambria Math" w:hAnsi="Cambria Math"/>
            <w:sz w:val="26"/>
            <w:szCs w:val="26"/>
          </w:rPr>
          <m:t>,</m:t>
        </m:r>
        <m:nary>
          <m:naryPr>
            <m:chr m:val="∑"/>
            <m:limLoc m:val="undOvr"/>
            <m:ctrlPr>
              <w:rPr>
                <w:rFonts w:ascii="Cambria Math" w:hAnsi="Cambria Math"/>
                <w:i/>
                <w:sz w:val="26"/>
                <w:szCs w:val="26"/>
              </w:rPr>
            </m:ctrlPr>
          </m:naryPr>
          <m:sub>
            <m:r>
              <w:rPr>
                <w:rFonts w:ascii="Cambria Math" w:hAnsi="Cambria Math"/>
                <w:sz w:val="26"/>
                <w:szCs w:val="26"/>
              </w:rPr>
              <m:t>n=1</m:t>
            </m:r>
          </m:sub>
          <m:sup>
            <m:r>
              <w:rPr>
                <w:rFonts w:ascii="Cambria Math" w:hAnsi="Cambria Math"/>
                <w:sz w:val="26"/>
                <w:szCs w:val="26"/>
              </w:rPr>
              <m:t>∞</m:t>
            </m:r>
          </m:sup>
          <m:e>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n</m:t>
                </m:r>
              </m:sub>
            </m:sSub>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n</m:t>
                </m:r>
              </m:sup>
            </m:sSup>
          </m:e>
        </m:nary>
      </m:oMath>
      <w:r w:rsidRPr="006D2898">
        <w:rPr>
          <w:sz w:val="26"/>
          <w:szCs w:val="26"/>
        </w:rPr>
        <w:t xml:space="preserve"> Từ đó chỉ ra miền hội tụ của chuỗi lũy thừa. </w:t>
      </w:r>
    </w:p>
    <w:p w:rsidR="003A6C94" w:rsidRPr="006D2898" w:rsidRDefault="003A6C94" w:rsidP="003A6C94">
      <w:pPr>
        <w:spacing w:line="400" w:lineRule="atLeast"/>
        <w:ind w:left="360"/>
        <w:rPr>
          <w:b/>
          <w:sz w:val="26"/>
          <w:szCs w:val="26"/>
        </w:rPr>
      </w:pPr>
    </w:p>
    <w:p w:rsidR="003A6C94" w:rsidRPr="006D2898" w:rsidRDefault="003A6C94" w:rsidP="00ED3AD5">
      <w:pPr>
        <w:pStyle w:val="3"/>
        <w:rPr>
          <w:b w:val="0"/>
          <w:sz w:val="26"/>
          <w:szCs w:val="26"/>
        </w:rPr>
      </w:pPr>
      <w:bookmarkStart w:id="31" w:name="_Toc40521237"/>
      <w:r w:rsidRPr="006D2898">
        <w:rPr>
          <w:b w:val="0"/>
          <w:sz w:val="26"/>
          <w:szCs w:val="26"/>
        </w:rPr>
        <w:t>4. Khai triển hàm số thành chuỗi lũy thừa</w:t>
      </w:r>
      <w:bookmarkEnd w:id="31"/>
    </w:p>
    <w:p w:rsidR="003A6C94" w:rsidRPr="006D2898" w:rsidRDefault="003A6C94" w:rsidP="00ED3AD5">
      <w:pPr>
        <w:pStyle w:val="3"/>
        <w:rPr>
          <w:i/>
          <w:sz w:val="26"/>
          <w:szCs w:val="26"/>
        </w:rPr>
      </w:pPr>
      <w:bookmarkStart w:id="32" w:name="_Toc40521238"/>
      <w:r w:rsidRPr="006D2898">
        <w:rPr>
          <w:i/>
          <w:sz w:val="26"/>
          <w:szCs w:val="26"/>
        </w:rPr>
        <w:t>1. Chuỗi Taylor và chuỗi MacLaurin</w:t>
      </w:r>
      <w:bookmarkEnd w:id="32"/>
    </w:p>
    <w:p w:rsidR="003A6C94" w:rsidRPr="006D2898" w:rsidRDefault="003A6C94" w:rsidP="003A6C94">
      <w:pPr>
        <w:spacing w:line="400" w:lineRule="atLeast"/>
        <w:ind w:left="360"/>
        <w:jc w:val="both"/>
        <w:rPr>
          <w:sz w:val="26"/>
          <w:szCs w:val="26"/>
        </w:rPr>
      </w:pPr>
      <w:r w:rsidRPr="006D2898">
        <w:rPr>
          <w:sz w:val="26"/>
          <w:szCs w:val="26"/>
        </w:rPr>
        <w:t xml:space="preserve">Nếu hàm số </w:t>
      </w:r>
      <m:oMath>
        <m:r>
          <w:rPr>
            <w:rFonts w:ascii="Cambria Math" w:hAnsi="Cambria Math"/>
            <w:sz w:val="26"/>
            <w:szCs w:val="26"/>
          </w:rPr>
          <m:t>f</m:t>
        </m:r>
      </m:oMath>
      <w:r w:rsidRPr="006D2898">
        <w:rPr>
          <w:sz w:val="26"/>
          <w:szCs w:val="26"/>
        </w:rPr>
        <w:t xml:space="preserve"> khả vi vô hạn lần  tại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rPr>
        <w:t xml:space="preserve"> thì chuỗi lũy thừa</w:t>
      </w:r>
    </w:p>
    <w:p w:rsidR="003A6C94" w:rsidRPr="006D2898" w:rsidRDefault="003A6C94" w:rsidP="003A6C94">
      <w:pPr>
        <w:spacing w:line="400" w:lineRule="atLeast"/>
        <w:ind w:left="360"/>
        <w:jc w:val="both"/>
        <w:rPr>
          <w:sz w:val="26"/>
          <w:szCs w:val="26"/>
        </w:rPr>
      </w:pPr>
      <w:r w:rsidRPr="006D2898">
        <w:rPr>
          <w:sz w:val="26"/>
          <w:szCs w:val="26"/>
        </w:rPr>
        <w:tab/>
      </w:r>
      <w:r w:rsidRPr="006D2898">
        <w:rPr>
          <w:sz w:val="26"/>
          <w:szCs w:val="26"/>
        </w:rPr>
        <w:tab/>
      </w:r>
      <m:oMath>
        <m:r>
          <w:rPr>
            <w:rFonts w:ascii="Cambria Math" w:hAnsi="Cambria Math"/>
            <w:sz w:val="26"/>
            <w:szCs w:val="26"/>
          </w:rPr>
          <m:t>f</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f</m:t>
                </m:r>
              </m:e>
              <m:sup>
                <m:r>
                  <w:rPr>
                    <w:rFonts w:ascii="Cambria Math" w:hAnsi="Cambria Math"/>
                    <w:sz w:val="26"/>
                    <w:szCs w:val="26"/>
                  </w:rPr>
                  <m:t>'</m:t>
                </m:r>
              </m:sup>
            </m:sSup>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num>
          <m:den>
            <m:r>
              <w:rPr>
                <w:rFonts w:ascii="Cambria Math" w:hAnsi="Cambria Math"/>
                <w:sz w:val="26"/>
                <w:szCs w:val="26"/>
              </w:rPr>
              <m:t>1!</m:t>
            </m:r>
          </m:den>
        </m:f>
        <m:d>
          <m:dPr>
            <m:ctrlPr>
              <w:rPr>
                <w:rFonts w:ascii="Cambria Math" w:hAnsi="Cambria Math"/>
                <w:i/>
                <w:sz w:val="26"/>
                <w:szCs w:val="26"/>
              </w:rPr>
            </m:ctrlPr>
          </m:dPr>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e>
        </m:d>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f</m:t>
                </m:r>
              </m:e>
              <m:sup>
                <m:d>
                  <m:dPr>
                    <m:ctrlPr>
                      <w:rPr>
                        <w:rFonts w:ascii="Cambria Math" w:hAnsi="Cambria Math"/>
                        <w:i/>
                        <w:sz w:val="26"/>
                        <w:szCs w:val="26"/>
                      </w:rPr>
                    </m:ctrlPr>
                  </m:dPr>
                  <m:e>
                    <m:r>
                      <w:rPr>
                        <w:rFonts w:ascii="Cambria Math" w:hAnsi="Cambria Math"/>
                        <w:sz w:val="26"/>
                        <w:szCs w:val="26"/>
                      </w:rPr>
                      <m:t>n</m:t>
                    </m:r>
                  </m:e>
                </m:d>
              </m:sup>
            </m:sSup>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num>
          <m:den>
            <m:r>
              <w:rPr>
                <w:rFonts w:ascii="Cambria Math" w:hAnsi="Cambria Math"/>
                <w:sz w:val="26"/>
                <w:szCs w:val="26"/>
              </w:rPr>
              <m:t>n!</m:t>
            </m:r>
          </m:den>
        </m:f>
        <m:sSup>
          <m:sSupPr>
            <m:ctrlPr>
              <w:rPr>
                <w:rFonts w:ascii="Cambria Math" w:hAnsi="Cambria Math"/>
                <w:i/>
                <w:sz w:val="26"/>
                <w:szCs w:val="26"/>
              </w:rPr>
            </m:ctrlPr>
          </m:sSupPr>
          <m:e>
            <m:r>
              <w:rPr>
                <w:rFonts w:ascii="Cambria Math" w:hAnsi="Cambria Math"/>
                <w:sz w:val="26"/>
                <w:szCs w:val="26"/>
              </w:rPr>
              <m:t>(x-</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e>
          <m:sup>
            <m:r>
              <w:rPr>
                <w:rFonts w:ascii="Cambria Math" w:hAnsi="Cambria Math"/>
                <w:sz w:val="26"/>
                <w:szCs w:val="26"/>
              </w:rPr>
              <m:t>n</m:t>
            </m:r>
          </m:sup>
        </m:sSup>
        <m:r>
          <w:rPr>
            <w:rFonts w:ascii="Cambria Math" w:hAnsi="Cambria Math"/>
            <w:sz w:val="26"/>
            <w:szCs w:val="26"/>
          </w:rPr>
          <m:t>+…</m:t>
        </m:r>
      </m:oMath>
    </w:p>
    <w:p w:rsidR="003A6C94" w:rsidRPr="006D2898" w:rsidRDefault="003A6C94" w:rsidP="003A6C94">
      <w:pPr>
        <w:spacing w:line="400" w:lineRule="atLeast"/>
        <w:ind w:left="360"/>
        <w:jc w:val="both"/>
        <w:rPr>
          <w:sz w:val="26"/>
          <w:szCs w:val="26"/>
        </w:rPr>
      </w:pPr>
      <w:r w:rsidRPr="006D2898">
        <w:rPr>
          <w:sz w:val="26"/>
          <w:szCs w:val="26"/>
        </w:rPr>
        <w:t xml:space="preserve">được gọi là chuỗi Taylor của hàm số </w:t>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x</m:t>
            </m:r>
          </m:e>
        </m:d>
        <m:r>
          <w:rPr>
            <w:rFonts w:ascii="Cambria Math" w:hAnsi="Cambria Math"/>
            <w:sz w:val="26"/>
            <w:szCs w:val="26"/>
          </w:rPr>
          <m:t xml:space="preserve"> </m:t>
        </m:r>
      </m:oMath>
      <w:r w:rsidRPr="006D2898">
        <w:rPr>
          <w:sz w:val="26"/>
          <w:szCs w:val="26"/>
        </w:rPr>
        <w:t xml:space="preserve"> tại điểm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rPr>
        <w:t xml:space="preserve"> . </w:t>
      </w:r>
    </w:p>
    <w:p w:rsidR="003A6C94" w:rsidRPr="006D2898" w:rsidRDefault="003A6C94" w:rsidP="003A6C94">
      <w:pPr>
        <w:spacing w:line="400" w:lineRule="atLeast"/>
        <w:ind w:left="360"/>
        <w:jc w:val="both"/>
        <w:rPr>
          <w:sz w:val="26"/>
          <w:szCs w:val="26"/>
        </w:rPr>
      </w:pPr>
      <w:r w:rsidRPr="006D2898">
        <w:rPr>
          <w:sz w:val="26"/>
          <w:szCs w:val="26"/>
        </w:rPr>
        <w:t xml:space="preserve">Nếu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 xml:space="preserve">=0   </m:t>
        </m:r>
      </m:oMath>
      <w:r w:rsidRPr="006D2898">
        <w:rPr>
          <w:sz w:val="26"/>
          <w:szCs w:val="26"/>
        </w:rPr>
        <w:t xml:space="preserve">thì chuỗi lũy thừa </w:t>
      </w:r>
    </w:p>
    <w:p w:rsidR="003A6C94" w:rsidRPr="006D2898" w:rsidRDefault="003A6C94" w:rsidP="003A6C94">
      <w:pPr>
        <w:spacing w:line="400" w:lineRule="atLeast"/>
        <w:ind w:left="360"/>
        <w:jc w:val="both"/>
        <w:rPr>
          <w:sz w:val="26"/>
          <w:szCs w:val="26"/>
        </w:rPr>
      </w:pPr>
      <w:r w:rsidRPr="006D2898">
        <w:rPr>
          <w:sz w:val="26"/>
          <w:szCs w:val="26"/>
        </w:rPr>
        <w:tab/>
      </w:r>
      <w:r w:rsidRPr="006D2898">
        <w:rPr>
          <w:sz w:val="26"/>
          <w:szCs w:val="26"/>
        </w:rPr>
        <w:tab/>
      </w:r>
      <m:oMath>
        <m:r>
          <w:rPr>
            <w:rFonts w:ascii="Cambria Math" w:hAnsi="Cambria Math"/>
            <w:sz w:val="26"/>
            <w:szCs w:val="26"/>
          </w:rPr>
          <m:t>f</m:t>
        </m:r>
        <m:d>
          <m:dPr>
            <m:ctrlPr>
              <w:rPr>
                <w:rFonts w:ascii="Cambria Math" w:hAnsi="Cambria Math"/>
                <w:i/>
                <w:sz w:val="26"/>
                <w:szCs w:val="26"/>
              </w:rPr>
            </m:ctrlPr>
          </m:dPr>
          <m:e>
            <m:r>
              <w:rPr>
                <w:rFonts w:ascii="Cambria Math" w:hAnsi="Cambria Math"/>
                <w:sz w:val="26"/>
                <w:szCs w:val="26"/>
              </w:rPr>
              <m:t>0</m:t>
            </m:r>
          </m:e>
        </m:d>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f</m:t>
                </m:r>
              </m:e>
              <m:sup>
                <m:r>
                  <w:rPr>
                    <w:rFonts w:ascii="Cambria Math" w:hAnsi="Cambria Math"/>
                    <w:sz w:val="26"/>
                    <w:szCs w:val="26"/>
                  </w:rPr>
                  <m:t>'</m:t>
                </m:r>
              </m:sup>
            </m:sSup>
            <m:d>
              <m:dPr>
                <m:ctrlPr>
                  <w:rPr>
                    <w:rFonts w:ascii="Cambria Math" w:hAnsi="Cambria Math"/>
                    <w:i/>
                    <w:sz w:val="26"/>
                    <w:szCs w:val="26"/>
                  </w:rPr>
                </m:ctrlPr>
              </m:dPr>
              <m:e>
                <m:r>
                  <w:rPr>
                    <w:rFonts w:ascii="Cambria Math" w:hAnsi="Cambria Math"/>
                    <w:sz w:val="26"/>
                    <w:szCs w:val="26"/>
                  </w:rPr>
                  <m:t>0</m:t>
                </m:r>
              </m:e>
            </m:d>
          </m:num>
          <m:den>
            <m:r>
              <w:rPr>
                <w:rFonts w:ascii="Cambria Math" w:hAnsi="Cambria Math"/>
                <w:sz w:val="26"/>
                <w:szCs w:val="26"/>
              </w:rPr>
              <m:t>1!</m:t>
            </m:r>
          </m:den>
        </m:f>
        <m:r>
          <w:rPr>
            <w:rFonts w:ascii="Cambria Math" w:hAnsi="Cambria Math"/>
            <w:sz w:val="26"/>
            <w:szCs w:val="26"/>
          </w:rPr>
          <m:t>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f</m:t>
                </m:r>
              </m:e>
              <m:sup>
                <m:d>
                  <m:dPr>
                    <m:ctrlPr>
                      <w:rPr>
                        <w:rFonts w:ascii="Cambria Math" w:hAnsi="Cambria Math"/>
                        <w:i/>
                        <w:sz w:val="26"/>
                        <w:szCs w:val="26"/>
                      </w:rPr>
                    </m:ctrlPr>
                  </m:dPr>
                  <m:e>
                    <m:r>
                      <w:rPr>
                        <w:rFonts w:ascii="Cambria Math" w:hAnsi="Cambria Math"/>
                        <w:sz w:val="26"/>
                        <w:szCs w:val="26"/>
                      </w:rPr>
                      <m:t>n</m:t>
                    </m:r>
                  </m:e>
                </m:d>
              </m:sup>
            </m:sSup>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r>
              <w:rPr>
                <w:rFonts w:ascii="Cambria Math" w:hAnsi="Cambria Math"/>
                <w:sz w:val="26"/>
                <w:szCs w:val="26"/>
              </w:rPr>
              <m:t>)</m:t>
            </m:r>
          </m:num>
          <m:den>
            <m:r>
              <w:rPr>
                <w:rFonts w:ascii="Cambria Math" w:hAnsi="Cambria Math"/>
                <w:sz w:val="26"/>
                <w:szCs w:val="26"/>
              </w:rPr>
              <m:t>n!</m:t>
            </m:r>
          </m:den>
        </m:f>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n</m:t>
            </m:r>
          </m:sup>
        </m:sSup>
        <m:r>
          <w:rPr>
            <w:rFonts w:ascii="Cambria Math" w:hAnsi="Cambria Math"/>
            <w:sz w:val="26"/>
            <w:szCs w:val="26"/>
          </w:rPr>
          <m:t>+…</m:t>
        </m:r>
      </m:oMath>
    </w:p>
    <w:p w:rsidR="003A6C94" w:rsidRPr="006D2898" w:rsidRDefault="003A6C94" w:rsidP="003A6C94">
      <w:pPr>
        <w:spacing w:line="400" w:lineRule="atLeast"/>
        <w:ind w:left="360"/>
        <w:jc w:val="both"/>
        <w:rPr>
          <w:sz w:val="26"/>
          <w:szCs w:val="26"/>
        </w:rPr>
      </w:pPr>
      <w:r w:rsidRPr="006D2898">
        <w:rPr>
          <w:sz w:val="26"/>
          <w:szCs w:val="26"/>
        </w:rPr>
        <w:t xml:space="preserve">được gọi là chuỗi MacLaurin của hàm số </w:t>
      </w:r>
      <m:oMath>
        <m:r>
          <w:rPr>
            <w:rFonts w:ascii="Cambria Math" w:hAnsi="Cambria Math"/>
            <w:sz w:val="26"/>
            <w:szCs w:val="26"/>
          </w:rPr>
          <m:t>f</m:t>
        </m:r>
      </m:oMath>
      <w:r w:rsidRPr="006D2898">
        <w:rPr>
          <w:sz w:val="26"/>
          <w:szCs w:val="26"/>
        </w:rPr>
        <w:t>.</w:t>
      </w:r>
    </w:p>
    <w:p w:rsidR="003A6C94" w:rsidRPr="006D2898" w:rsidRDefault="003A6C94" w:rsidP="003A6C94">
      <w:pPr>
        <w:spacing w:line="400" w:lineRule="atLeast"/>
        <w:ind w:left="360"/>
        <w:jc w:val="both"/>
        <w:rPr>
          <w:sz w:val="26"/>
          <w:szCs w:val="26"/>
        </w:rPr>
      </w:pPr>
      <w:r w:rsidRPr="006D2898">
        <w:rPr>
          <w:sz w:val="26"/>
          <w:szCs w:val="26"/>
        </w:rPr>
        <w:t xml:space="preserve">Nói chung chuỗi Taylor chưa chắc đã hội tụ, và nếu hội tụ thì chưa chắc có tổng là </w:t>
      </w:r>
      <m:oMath>
        <m:r>
          <w:rPr>
            <w:rFonts w:ascii="Cambria Math" w:hAnsi="Cambria Math"/>
            <w:sz w:val="26"/>
            <w:szCs w:val="26"/>
          </w:rPr>
          <m:t>f(x)</m:t>
        </m:r>
      </m:oMath>
      <w:r w:rsidRPr="006D2898">
        <w:rPr>
          <w:sz w:val="26"/>
          <w:szCs w:val="26"/>
        </w:rPr>
        <w:t xml:space="preserve">. Trường hợp chuỗi Taylor hội tụ và có tổng là </w:t>
      </w:r>
      <m:oMath>
        <m:r>
          <w:rPr>
            <w:rFonts w:ascii="Cambria Math" w:hAnsi="Cambria Math"/>
            <w:sz w:val="26"/>
            <w:szCs w:val="26"/>
          </w:rPr>
          <m:t>f(x)</m:t>
        </m:r>
      </m:oMath>
      <w:r w:rsidRPr="006D2898">
        <w:rPr>
          <w:sz w:val="26"/>
          <w:szCs w:val="26"/>
        </w:rPr>
        <w:t xml:space="preserve">, thì ta nói hàm số </w:t>
      </w:r>
      <m:oMath>
        <m:r>
          <w:rPr>
            <w:rFonts w:ascii="Cambria Math" w:hAnsi="Cambria Math"/>
            <w:sz w:val="26"/>
            <w:szCs w:val="26"/>
          </w:rPr>
          <m:t>f(x)</m:t>
        </m:r>
      </m:oMath>
      <w:r w:rsidRPr="006D2898">
        <w:rPr>
          <w:sz w:val="26"/>
          <w:szCs w:val="26"/>
        </w:rPr>
        <w:t xml:space="preserve"> khai triển được thành chuỗi Taylor.</w:t>
      </w:r>
    </w:p>
    <w:p w:rsidR="003A6C94" w:rsidRPr="006D2898" w:rsidRDefault="003A6C94" w:rsidP="003A6C94">
      <w:pPr>
        <w:spacing w:line="400" w:lineRule="atLeast"/>
        <w:ind w:left="360"/>
        <w:jc w:val="both"/>
        <w:rPr>
          <w:sz w:val="26"/>
          <w:szCs w:val="26"/>
        </w:rPr>
      </w:pPr>
      <w:r w:rsidRPr="006D2898">
        <w:rPr>
          <w:i/>
          <w:sz w:val="26"/>
          <w:szCs w:val="26"/>
        </w:rPr>
        <w:t>Định lý.</w:t>
      </w:r>
      <w:r w:rsidRPr="006D2898">
        <w:rPr>
          <w:b/>
          <w:sz w:val="26"/>
          <w:szCs w:val="26"/>
        </w:rPr>
        <w:t xml:space="preserve"> </w:t>
      </w:r>
      <w:r w:rsidRPr="006D2898">
        <w:rPr>
          <w:sz w:val="26"/>
          <w:szCs w:val="26"/>
        </w:rPr>
        <w:t>Giả sử</w:t>
      </w:r>
      <w:r w:rsidRPr="006D2898">
        <w:rPr>
          <w:b/>
          <w:sz w:val="26"/>
          <w:szCs w:val="26"/>
        </w:rPr>
        <w:t xml:space="preserve"> </w:t>
      </w:r>
      <m:oMath>
        <m:r>
          <w:rPr>
            <w:rFonts w:ascii="Cambria Math" w:hAnsi="Cambria Math"/>
            <w:sz w:val="26"/>
            <w:szCs w:val="26"/>
          </w:rPr>
          <m:t>f(x)</m:t>
        </m:r>
      </m:oMath>
      <w:r w:rsidRPr="006D2898">
        <w:rPr>
          <w:b/>
          <w:sz w:val="26"/>
          <w:szCs w:val="26"/>
        </w:rPr>
        <w:t xml:space="preserve"> </w:t>
      </w:r>
      <w:r w:rsidRPr="006D2898">
        <w:rPr>
          <w:sz w:val="26"/>
          <w:szCs w:val="26"/>
        </w:rPr>
        <w:t xml:space="preserve">có đạo hàm mọi cấp trong một lân cận nào đó của điểm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0</m:t>
            </m:r>
          </m:sub>
        </m:sSub>
      </m:oMath>
      <w:r w:rsidRPr="006D2898">
        <w:rPr>
          <w:sz w:val="26"/>
          <w:szCs w:val="26"/>
        </w:rPr>
        <w:t xml:space="preserve"> sao cho trong lân cận ấy hàm số  </w:t>
      </w:r>
      <m:oMath>
        <m:r>
          <w:rPr>
            <w:rFonts w:ascii="Cambria Math" w:hAnsi="Cambria Math"/>
            <w:sz w:val="26"/>
            <w:szCs w:val="26"/>
          </w:rPr>
          <m:t>f(x)</m:t>
        </m:r>
      </m:oMath>
      <w:r w:rsidRPr="006D2898">
        <w:rPr>
          <w:sz w:val="26"/>
          <w:szCs w:val="26"/>
        </w:rPr>
        <w:t xml:space="preserve"> cùng  đạo hàm mọi cấp bị chặn bởi cùng một hằng số dương </w:t>
      </w:r>
      <m:oMath>
        <m:r>
          <w:rPr>
            <w:rFonts w:ascii="Cambria Math" w:hAnsi="Cambria Math"/>
            <w:sz w:val="26"/>
            <w:szCs w:val="26"/>
          </w:rPr>
          <m:t>M</m:t>
        </m:r>
      </m:oMath>
      <w:r w:rsidRPr="006D2898">
        <w:rPr>
          <w:sz w:val="26"/>
          <w:szCs w:val="26"/>
        </w:rPr>
        <w:t xml:space="preserve">, khi đó </w:t>
      </w:r>
      <m:oMath>
        <m:r>
          <w:rPr>
            <w:rFonts w:ascii="Cambria Math" w:hAnsi="Cambria Math"/>
            <w:sz w:val="26"/>
            <w:szCs w:val="26"/>
          </w:rPr>
          <m:t>f(x)</m:t>
        </m:r>
      </m:oMath>
      <w:r w:rsidRPr="006D2898">
        <w:rPr>
          <w:sz w:val="26"/>
          <w:szCs w:val="26"/>
        </w:rPr>
        <w:t xml:space="preserve">  khai triển được thành chuỗi Taylor trong lân cận đang xét.</w:t>
      </w:r>
    </w:p>
    <w:p w:rsidR="003A6C94" w:rsidRPr="006D2898" w:rsidRDefault="003A6C94" w:rsidP="003A6C94">
      <w:pPr>
        <w:spacing w:line="400" w:lineRule="atLeast"/>
        <w:ind w:left="360"/>
        <w:jc w:val="both"/>
        <w:rPr>
          <w:sz w:val="26"/>
          <w:szCs w:val="26"/>
        </w:rPr>
      </w:pPr>
    </w:p>
    <w:p w:rsidR="003A6C94" w:rsidRPr="006D2898" w:rsidRDefault="003A6C94" w:rsidP="00ED3AD5">
      <w:pPr>
        <w:pStyle w:val="3"/>
        <w:rPr>
          <w:i/>
          <w:sz w:val="26"/>
          <w:szCs w:val="26"/>
        </w:rPr>
      </w:pPr>
      <w:bookmarkStart w:id="33" w:name="_Toc40521239"/>
      <w:r w:rsidRPr="006D2898">
        <w:rPr>
          <w:i/>
          <w:sz w:val="26"/>
          <w:szCs w:val="26"/>
        </w:rPr>
        <w:t>2.  Một số khai triển hàm thành chuỗi lũy thừa</w:t>
      </w:r>
      <w:bookmarkEnd w:id="33"/>
    </w:p>
    <w:p w:rsidR="003A6C94" w:rsidRPr="006D2898" w:rsidRDefault="003A6C94" w:rsidP="003A6C94">
      <w:pPr>
        <w:spacing w:line="400" w:lineRule="atLeast"/>
        <w:jc w:val="both"/>
        <w:rPr>
          <w:sz w:val="26"/>
          <w:szCs w:val="26"/>
        </w:rPr>
      </w:pPr>
      <w:r w:rsidRPr="006D2898">
        <w:rPr>
          <w:sz w:val="26"/>
          <w:szCs w:val="26"/>
        </w:rPr>
        <w:t xml:space="preserve">         </w:t>
      </w:r>
      <m:oMath>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x</m:t>
            </m:r>
          </m:sup>
        </m:sSup>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x</m:t>
            </m:r>
          </m:num>
          <m:den>
            <m:r>
              <w:rPr>
                <w:rFonts w:ascii="Cambria Math" w:hAnsi="Cambria Math"/>
                <w:sz w:val="26"/>
                <w:szCs w:val="26"/>
              </w:rPr>
              <m:t>1!</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n</m:t>
                </m:r>
              </m:sup>
            </m:sSup>
          </m:num>
          <m:den>
            <m:r>
              <w:rPr>
                <w:rFonts w:ascii="Cambria Math" w:hAnsi="Cambria Math"/>
                <w:sz w:val="26"/>
                <w:szCs w:val="26"/>
              </w:rPr>
              <m:t>n!</m:t>
            </m:r>
          </m:den>
        </m:f>
        <m:r>
          <w:rPr>
            <w:rFonts w:ascii="Cambria Math" w:hAnsi="Cambria Math"/>
            <w:sz w:val="26"/>
            <w:szCs w:val="26"/>
          </w:rPr>
          <m:t>+…</m:t>
        </m:r>
      </m:oMath>
      <w:r w:rsidRPr="006D2898">
        <w:rPr>
          <w:sz w:val="26"/>
          <w:szCs w:val="26"/>
        </w:rPr>
        <w:t xml:space="preserve">     </w:t>
      </w:r>
      <m:oMath>
        <m:r>
          <w:rPr>
            <w:rFonts w:ascii="Cambria Math" w:hAnsi="Cambria Math"/>
            <w:sz w:val="26"/>
            <w:szCs w:val="26"/>
          </w:rPr>
          <m:t>∀x∈R</m:t>
        </m:r>
      </m:oMath>
    </w:p>
    <w:p w:rsidR="003A6C94" w:rsidRPr="006D2898" w:rsidRDefault="003A6C94" w:rsidP="003A6C94">
      <w:pPr>
        <w:spacing w:line="400" w:lineRule="atLeast"/>
        <w:jc w:val="both"/>
        <w:rPr>
          <w:sz w:val="26"/>
          <w:szCs w:val="26"/>
        </w:rPr>
      </w:pPr>
      <w:r w:rsidRPr="006D2898">
        <w:rPr>
          <w:sz w:val="26"/>
          <w:szCs w:val="26"/>
        </w:rPr>
        <w:t xml:space="preserve"> </w:t>
      </w:r>
      <m:oMath>
        <m:func>
          <m:funcPr>
            <m:ctrlPr>
              <w:rPr>
                <w:rFonts w:ascii="Cambria Math" w:hAnsi="Cambria Math"/>
                <w:sz w:val="26"/>
                <w:szCs w:val="26"/>
              </w:rPr>
            </m:ctrlPr>
          </m:funcPr>
          <m:fName>
            <m:r>
              <m:rPr>
                <m:sty m:val="p"/>
              </m:rPr>
              <w:rPr>
                <w:rFonts w:ascii="Cambria Math" w:hAnsi="Cambria Math"/>
                <w:sz w:val="26"/>
                <w:szCs w:val="26"/>
              </w:rPr>
              <m:t>ln</m:t>
            </m:r>
          </m:fName>
          <m:e>
            <m:d>
              <m:dPr>
                <m:ctrlPr>
                  <w:rPr>
                    <w:rFonts w:ascii="Cambria Math" w:hAnsi="Cambria Math"/>
                    <w:i/>
                    <w:sz w:val="26"/>
                    <w:szCs w:val="26"/>
                  </w:rPr>
                </m:ctrlPr>
              </m:dPr>
              <m:e>
                <m:r>
                  <w:rPr>
                    <w:rFonts w:ascii="Cambria Math" w:hAnsi="Cambria Math"/>
                    <w:sz w:val="26"/>
                    <w:szCs w:val="26"/>
                  </w:rPr>
                  <m:t>1+x</m:t>
                </m:r>
              </m:e>
            </m:d>
            <m:ctrlPr>
              <w:rPr>
                <w:rFonts w:ascii="Cambria Math" w:hAnsi="Cambria Math"/>
                <w:i/>
                <w:sz w:val="26"/>
                <w:szCs w:val="26"/>
              </w:rPr>
            </m:ctrlPr>
          </m:e>
        </m:func>
        <m:r>
          <w:rPr>
            <w:rFonts w:ascii="Cambria Math" w:hAnsi="Cambria Math"/>
            <w:sz w:val="26"/>
            <w:szCs w:val="26"/>
          </w:rPr>
          <m:t>=x-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4</m:t>
                </m:r>
              </m:sup>
            </m:sSup>
          </m:num>
          <m:den>
            <m:r>
              <w:rPr>
                <w:rFonts w:ascii="Cambria Math" w:hAnsi="Cambria Math"/>
                <w:sz w:val="26"/>
                <w:szCs w:val="26"/>
              </w:rPr>
              <m:t>4</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n</m:t>
                </m:r>
              </m:sup>
            </m:sSup>
          </m:num>
          <m:den>
            <m:r>
              <w:rPr>
                <w:rFonts w:ascii="Cambria Math" w:hAnsi="Cambria Math"/>
                <w:sz w:val="26"/>
                <w:szCs w:val="26"/>
              </w:rPr>
              <m:t>n</m:t>
            </m:r>
          </m:den>
        </m:f>
        <m:r>
          <w:rPr>
            <w:rFonts w:ascii="Cambria Math" w:hAnsi="Cambria Math"/>
            <w:sz w:val="26"/>
            <w:szCs w:val="26"/>
          </w:rPr>
          <m:t>+…</m:t>
        </m:r>
      </m:oMath>
      <w:r w:rsidRPr="006D2898">
        <w:rPr>
          <w:sz w:val="26"/>
          <w:szCs w:val="26"/>
        </w:rPr>
        <w:t xml:space="preserve">   </w:t>
      </w:r>
      <m:oMath>
        <m:r>
          <w:rPr>
            <w:rFonts w:ascii="Cambria Math" w:hAnsi="Cambria Math"/>
            <w:sz w:val="26"/>
            <w:szCs w:val="26"/>
          </w:rPr>
          <m:t>x∈(-1,1)</m:t>
        </m:r>
      </m:oMath>
    </w:p>
    <w:p w:rsidR="003A6C94" w:rsidRPr="006D2898" w:rsidRDefault="003A6C94" w:rsidP="003A6C94">
      <w:pPr>
        <w:spacing w:line="400" w:lineRule="atLeast"/>
        <w:jc w:val="both"/>
        <w:rPr>
          <w:sz w:val="26"/>
          <w:szCs w:val="26"/>
        </w:rPr>
      </w:pPr>
      <w:r w:rsidRPr="006D2898">
        <w:rPr>
          <w:sz w:val="26"/>
          <w:szCs w:val="26"/>
        </w:rPr>
        <w:t xml:space="preserve"> </w:t>
      </w:r>
      <m:oMath>
        <m:sSup>
          <m:sSupPr>
            <m:ctrlPr>
              <w:rPr>
                <w:rFonts w:ascii="Cambria Math" w:hAnsi="Cambria Math"/>
                <w:i/>
                <w:sz w:val="26"/>
                <w:szCs w:val="26"/>
              </w:rPr>
            </m:ctrlPr>
          </m:sSupPr>
          <m:e>
            <m:r>
              <w:rPr>
                <w:rFonts w:ascii="Cambria Math" w:hAnsi="Cambria Math"/>
                <w:sz w:val="26"/>
                <w:szCs w:val="26"/>
              </w:rPr>
              <m:t>(1+x)</m:t>
            </m:r>
          </m:e>
          <m:sup>
            <m:r>
              <w:rPr>
                <w:rFonts w:ascii="Cambria Math" w:hAnsi="Cambria Math"/>
                <w:sz w:val="26"/>
                <w:szCs w:val="26"/>
              </w:rPr>
              <m:t>α</m:t>
            </m:r>
          </m:sup>
        </m:sSup>
        <m:r>
          <w:rPr>
            <w:rFonts w:ascii="Cambria Math" w:hAnsi="Cambria Math"/>
            <w:sz w:val="26"/>
            <w:szCs w:val="26"/>
          </w:rPr>
          <m:t>=1+αx+</m:t>
        </m:r>
        <m:f>
          <m:fPr>
            <m:ctrlPr>
              <w:rPr>
                <w:rFonts w:ascii="Cambria Math" w:hAnsi="Cambria Math"/>
                <w:i/>
                <w:sz w:val="26"/>
                <w:szCs w:val="26"/>
              </w:rPr>
            </m:ctrlPr>
          </m:fPr>
          <m:num>
            <m:r>
              <w:rPr>
                <w:rFonts w:ascii="Cambria Math" w:hAnsi="Cambria Math"/>
                <w:sz w:val="26"/>
                <w:szCs w:val="26"/>
              </w:rPr>
              <m:t>α(α-1)</m:t>
            </m:r>
          </m:num>
          <m:den>
            <m:r>
              <w:rPr>
                <w:rFonts w:ascii="Cambria Math" w:hAnsi="Cambria Math"/>
                <w:sz w:val="26"/>
                <w:szCs w:val="26"/>
              </w:rPr>
              <m:t>2!</m:t>
            </m:r>
          </m:den>
        </m:f>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α</m:t>
            </m:r>
            <m:d>
              <m:dPr>
                <m:ctrlPr>
                  <w:rPr>
                    <w:rFonts w:ascii="Cambria Math" w:hAnsi="Cambria Math"/>
                    <w:i/>
                    <w:sz w:val="26"/>
                    <w:szCs w:val="26"/>
                  </w:rPr>
                </m:ctrlPr>
              </m:dPr>
              <m:e>
                <m:r>
                  <w:rPr>
                    <w:rFonts w:ascii="Cambria Math" w:hAnsi="Cambria Math"/>
                    <w:sz w:val="26"/>
                    <w:szCs w:val="26"/>
                  </w:rPr>
                  <m:t>α-1</m:t>
                </m:r>
              </m:e>
            </m:d>
            <m:r>
              <w:rPr>
                <w:rFonts w:ascii="Cambria Math" w:hAnsi="Cambria Math"/>
                <w:sz w:val="26"/>
                <w:szCs w:val="26"/>
              </w:rPr>
              <m:t>(α-2)</m:t>
            </m:r>
          </m:num>
          <m:den>
            <m:r>
              <w:rPr>
                <w:rFonts w:ascii="Cambria Math" w:hAnsi="Cambria Math"/>
                <w:sz w:val="26"/>
                <w:szCs w:val="26"/>
              </w:rPr>
              <m:t>3!</m:t>
            </m:r>
          </m:den>
        </m:f>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r>
          <w:rPr>
            <w:rFonts w:ascii="Cambria Math" w:hAnsi="Cambria Math"/>
            <w:sz w:val="26"/>
            <w:szCs w:val="26"/>
          </w:rPr>
          <m:t>+…</m:t>
        </m:r>
      </m:oMath>
      <w:r w:rsidRPr="006D2898">
        <w:rPr>
          <w:sz w:val="26"/>
          <w:szCs w:val="26"/>
        </w:rPr>
        <w:t xml:space="preserve">  </w:t>
      </w:r>
      <m:oMath>
        <m:r>
          <w:rPr>
            <w:rFonts w:ascii="Cambria Math" w:hAnsi="Cambria Math"/>
            <w:sz w:val="26"/>
            <w:szCs w:val="26"/>
          </w:rPr>
          <m:t>x∈(-1,1)</m:t>
        </m:r>
      </m:oMath>
    </w:p>
    <w:p w:rsidR="003A6C94" w:rsidRPr="006D2898" w:rsidRDefault="003A6C94" w:rsidP="003A6C94">
      <w:pPr>
        <w:spacing w:line="400" w:lineRule="atLeast"/>
        <w:jc w:val="both"/>
        <w:rPr>
          <w:sz w:val="26"/>
          <w:szCs w:val="26"/>
        </w:rPr>
      </w:pPr>
      <w:r w:rsidRPr="006D2898">
        <w:rPr>
          <w:sz w:val="26"/>
          <w:szCs w:val="26"/>
        </w:rPr>
        <w:t xml:space="preserve"> </w:t>
      </w:r>
      <m:oMath>
        <m:r>
          <w:rPr>
            <w:rFonts w:ascii="Cambria Math" w:hAnsi="Cambria Math"/>
            <w:sz w:val="26"/>
            <w:szCs w:val="26"/>
          </w:rPr>
          <m:t>sinx=x-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5</m:t>
                </m:r>
              </m:sup>
            </m:sSup>
          </m:num>
          <m:den>
            <m:r>
              <w:rPr>
                <w:rFonts w:ascii="Cambria Math" w:hAnsi="Cambria Math"/>
                <w:sz w:val="26"/>
                <w:szCs w:val="26"/>
              </w:rPr>
              <m:t>5!</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2n-1</m:t>
                </m:r>
              </m:sup>
            </m:sSup>
          </m:num>
          <m:den>
            <m:d>
              <m:dPr>
                <m:ctrlPr>
                  <w:rPr>
                    <w:rFonts w:ascii="Cambria Math" w:hAnsi="Cambria Math"/>
                    <w:i/>
                    <w:sz w:val="26"/>
                    <w:szCs w:val="26"/>
                  </w:rPr>
                </m:ctrlPr>
              </m:dPr>
              <m:e>
                <m:r>
                  <w:rPr>
                    <w:rFonts w:ascii="Cambria Math" w:hAnsi="Cambria Math"/>
                    <w:sz w:val="26"/>
                    <w:szCs w:val="26"/>
                  </w:rPr>
                  <m:t>2n-1</m:t>
                </m:r>
              </m:e>
            </m:d>
            <m:r>
              <w:rPr>
                <w:rFonts w:ascii="Cambria Math" w:hAnsi="Cambria Math"/>
                <w:sz w:val="26"/>
                <w:szCs w:val="26"/>
              </w:rPr>
              <m:t>!</m:t>
            </m:r>
          </m:den>
        </m:f>
        <m:r>
          <w:rPr>
            <w:rFonts w:ascii="Cambria Math" w:hAnsi="Cambria Math"/>
            <w:sz w:val="26"/>
            <w:szCs w:val="26"/>
          </w:rPr>
          <m:t>+…</m:t>
        </m:r>
      </m:oMath>
      <w:r w:rsidRPr="006D2898">
        <w:rPr>
          <w:sz w:val="26"/>
          <w:szCs w:val="26"/>
        </w:rPr>
        <w:t xml:space="preserve">     </w:t>
      </w:r>
      <m:oMath>
        <m:r>
          <w:rPr>
            <w:rFonts w:ascii="Cambria Math" w:hAnsi="Cambria Math"/>
            <w:sz w:val="26"/>
            <w:szCs w:val="26"/>
          </w:rPr>
          <m:t>∀x∈R</m:t>
        </m:r>
      </m:oMath>
    </w:p>
    <w:p w:rsidR="003A6C94" w:rsidRPr="006D2898" w:rsidRDefault="003A6C94" w:rsidP="003A6C94">
      <w:pPr>
        <w:spacing w:line="400" w:lineRule="atLeast"/>
        <w:jc w:val="both"/>
        <w:rPr>
          <w:sz w:val="26"/>
          <w:szCs w:val="26"/>
        </w:rPr>
      </w:pPr>
      <w:r w:rsidRPr="006D2898">
        <w:rPr>
          <w:sz w:val="26"/>
          <w:szCs w:val="26"/>
        </w:rPr>
        <w:t xml:space="preserve"> cos</w:t>
      </w:r>
      <m:oMath>
        <m:r>
          <w:rPr>
            <w:rFonts w:ascii="Cambria Math" w:hAnsi="Cambria Math"/>
            <w:sz w:val="26"/>
            <w:szCs w:val="26"/>
          </w:rPr>
          <m:t>x=1-</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4</m:t>
                </m:r>
              </m:sup>
            </m:sSup>
          </m:num>
          <m:den>
            <m:r>
              <w:rPr>
                <w:rFonts w:ascii="Cambria Math" w:hAnsi="Cambria Math"/>
                <w:sz w:val="26"/>
                <w:szCs w:val="26"/>
              </w:rPr>
              <m:t>4!</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2n</m:t>
                </m:r>
              </m:sup>
            </m:sSup>
          </m:num>
          <m:den>
            <m:d>
              <m:dPr>
                <m:ctrlPr>
                  <w:rPr>
                    <w:rFonts w:ascii="Cambria Math" w:hAnsi="Cambria Math"/>
                    <w:i/>
                    <w:sz w:val="26"/>
                    <w:szCs w:val="26"/>
                  </w:rPr>
                </m:ctrlPr>
              </m:dPr>
              <m:e>
                <m:r>
                  <w:rPr>
                    <w:rFonts w:ascii="Cambria Math" w:hAnsi="Cambria Math"/>
                    <w:sz w:val="26"/>
                    <w:szCs w:val="26"/>
                  </w:rPr>
                  <m:t>2n</m:t>
                </m:r>
              </m:e>
            </m:d>
            <m:r>
              <w:rPr>
                <w:rFonts w:ascii="Cambria Math" w:hAnsi="Cambria Math"/>
                <w:sz w:val="26"/>
                <w:szCs w:val="26"/>
              </w:rPr>
              <m:t>!</m:t>
            </m:r>
          </m:den>
        </m:f>
        <m:r>
          <w:rPr>
            <w:rFonts w:ascii="Cambria Math" w:hAnsi="Cambria Math"/>
            <w:sz w:val="26"/>
            <w:szCs w:val="26"/>
          </w:rPr>
          <m:t>+…</m:t>
        </m:r>
      </m:oMath>
      <w:r w:rsidRPr="006D2898">
        <w:rPr>
          <w:sz w:val="26"/>
          <w:szCs w:val="26"/>
        </w:rPr>
        <w:t xml:space="preserve">     </w:t>
      </w:r>
      <m:oMath>
        <m:r>
          <w:rPr>
            <w:rFonts w:ascii="Cambria Math" w:hAnsi="Cambria Math"/>
            <w:sz w:val="26"/>
            <w:szCs w:val="26"/>
          </w:rPr>
          <m:t>∀x∈R</m:t>
        </m:r>
      </m:oMath>
    </w:p>
    <w:p w:rsidR="003A6C94" w:rsidRPr="006D2898" w:rsidRDefault="003A6C94" w:rsidP="003A6C94">
      <w:pPr>
        <w:spacing w:line="400" w:lineRule="atLeast"/>
        <w:jc w:val="both"/>
        <w:rPr>
          <w:sz w:val="26"/>
          <w:szCs w:val="26"/>
        </w:rPr>
      </w:pPr>
      <w:r w:rsidRPr="006D2898">
        <w:rPr>
          <w:sz w:val="26"/>
          <w:szCs w:val="26"/>
        </w:rPr>
        <w:t xml:space="preserve"> </w:t>
      </w:r>
      <m:oMath>
        <m:r>
          <w:rPr>
            <w:rFonts w:ascii="Cambria Math" w:hAnsi="Cambria Math"/>
            <w:sz w:val="26"/>
            <w:szCs w:val="26"/>
          </w:rPr>
          <m:t>arctgx=x-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5</m:t>
                </m:r>
              </m:sup>
            </m:sSup>
          </m:num>
          <m:den>
            <m:r>
              <w:rPr>
                <w:rFonts w:ascii="Cambria Math" w:hAnsi="Cambria Math"/>
                <w:sz w:val="26"/>
                <w:szCs w:val="26"/>
              </w:rPr>
              <m:t>5</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(-1)</m:t>
                </m:r>
              </m:e>
              <m:sup>
                <m:r>
                  <w:rPr>
                    <w:rFonts w:ascii="Cambria Math" w:hAnsi="Cambria Math"/>
                    <w:sz w:val="26"/>
                    <w:szCs w:val="26"/>
                  </w:rPr>
                  <m:t>n-1</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2n-1</m:t>
                </m:r>
              </m:sup>
            </m:sSup>
          </m:num>
          <m:den>
            <m:d>
              <m:dPr>
                <m:ctrlPr>
                  <w:rPr>
                    <w:rFonts w:ascii="Cambria Math" w:hAnsi="Cambria Math"/>
                    <w:i/>
                    <w:sz w:val="26"/>
                    <w:szCs w:val="26"/>
                  </w:rPr>
                </m:ctrlPr>
              </m:dPr>
              <m:e>
                <m:r>
                  <w:rPr>
                    <w:rFonts w:ascii="Cambria Math" w:hAnsi="Cambria Math"/>
                    <w:sz w:val="26"/>
                    <w:szCs w:val="26"/>
                  </w:rPr>
                  <m:t>2n-1</m:t>
                </m:r>
              </m:e>
            </m:d>
          </m:den>
        </m:f>
        <m:r>
          <w:rPr>
            <w:rFonts w:ascii="Cambria Math" w:hAnsi="Cambria Math"/>
            <w:sz w:val="26"/>
            <w:szCs w:val="26"/>
          </w:rPr>
          <m:t>+…</m:t>
        </m:r>
      </m:oMath>
      <w:r w:rsidRPr="006D2898">
        <w:rPr>
          <w:sz w:val="26"/>
          <w:szCs w:val="26"/>
        </w:rPr>
        <w:t xml:space="preserve">     </w:t>
      </w:r>
      <m:oMath>
        <m:r>
          <w:rPr>
            <w:rFonts w:ascii="Cambria Math" w:hAnsi="Cambria Math"/>
            <w:sz w:val="26"/>
            <w:szCs w:val="26"/>
          </w:rPr>
          <m:t>x∈[-1,1]</m:t>
        </m:r>
      </m:oMath>
    </w:p>
    <w:p w:rsidR="003A6C94" w:rsidRPr="006D2898" w:rsidRDefault="003A6C94" w:rsidP="003A6C94">
      <w:pPr>
        <w:spacing w:line="400" w:lineRule="atLeast"/>
        <w:jc w:val="both"/>
        <w:rPr>
          <w:sz w:val="26"/>
          <w:szCs w:val="26"/>
        </w:rPr>
      </w:pPr>
    </w:p>
    <w:p w:rsidR="003A6C94" w:rsidRPr="006D2898" w:rsidRDefault="00ED3AD5" w:rsidP="00ED3AD5">
      <w:pPr>
        <w:pStyle w:val="2"/>
        <w:rPr>
          <w:b w:val="0"/>
        </w:rPr>
      </w:pPr>
      <w:bookmarkStart w:id="34" w:name="_Toc40521240"/>
      <w:r>
        <w:rPr>
          <w:b w:val="0"/>
        </w:rPr>
        <w:lastRenderedPageBreak/>
        <w:t>5</w:t>
      </w:r>
      <w:r w:rsidR="003A6C94" w:rsidRPr="006D2898">
        <w:rPr>
          <w:b w:val="0"/>
        </w:rPr>
        <w:t>. Công thức Euler</w:t>
      </w:r>
      <w:bookmarkEnd w:id="34"/>
      <w:r w:rsidR="003A6C94" w:rsidRPr="006D2898">
        <w:rPr>
          <w:b w:val="0"/>
        </w:rPr>
        <w:t xml:space="preserve">  </w:t>
      </w:r>
    </w:p>
    <w:p w:rsidR="003A6C94" w:rsidRPr="006D2898" w:rsidRDefault="003A6C94" w:rsidP="003A6C94">
      <w:pPr>
        <w:spacing w:line="400" w:lineRule="atLeast"/>
        <w:jc w:val="both"/>
        <w:rPr>
          <w:sz w:val="26"/>
          <w:szCs w:val="26"/>
        </w:rPr>
      </w:pPr>
      <w:r w:rsidRPr="006D2898">
        <w:rPr>
          <w:sz w:val="26"/>
          <w:szCs w:val="26"/>
        </w:rPr>
        <w:t xml:space="preserve">Với số phức </w:t>
      </w:r>
      <m:oMath>
        <m:r>
          <w:rPr>
            <w:rFonts w:ascii="Cambria Math" w:hAnsi="Cambria Math"/>
            <w:sz w:val="26"/>
            <w:szCs w:val="26"/>
          </w:rPr>
          <m:t>z</m:t>
        </m:r>
      </m:oMath>
      <w:r w:rsidRPr="006D2898">
        <w:rPr>
          <w:sz w:val="26"/>
          <w:szCs w:val="26"/>
        </w:rPr>
        <w:t xml:space="preserve"> bất kỳ, chuỗi </w:t>
      </w:r>
      <m:oMath>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z</m:t>
            </m:r>
          </m:num>
          <m:den>
            <m:r>
              <w:rPr>
                <w:rFonts w:ascii="Cambria Math" w:hAnsi="Cambria Math"/>
                <w:sz w:val="26"/>
                <w:szCs w:val="26"/>
              </w:rPr>
              <m:t>1!</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n</m:t>
                </m:r>
              </m:sup>
            </m:sSup>
          </m:num>
          <m:den>
            <m:r>
              <w:rPr>
                <w:rFonts w:ascii="Cambria Math" w:hAnsi="Cambria Math"/>
                <w:sz w:val="26"/>
                <w:szCs w:val="26"/>
              </w:rPr>
              <m:t>n!</m:t>
            </m:r>
          </m:den>
        </m:f>
        <m:r>
          <w:rPr>
            <w:rFonts w:ascii="Cambria Math" w:hAnsi="Cambria Math"/>
            <w:sz w:val="26"/>
            <w:szCs w:val="26"/>
          </w:rPr>
          <m:t xml:space="preserve">+… </m:t>
        </m:r>
      </m:oMath>
      <w:r w:rsidRPr="006D2898">
        <w:rPr>
          <w:sz w:val="26"/>
          <w:szCs w:val="26"/>
        </w:rPr>
        <w:t xml:space="preserve"> luôn hội tụ. Để  mô phỏng công thức khai triển (1), người ta định nghĩa </w:t>
      </w:r>
    </w:p>
    <w:p w:rsidR="003A6C94" w:rsidRPr="006D2898" w:rsidRDefault="00FD46DA" w:rsidP="003A6C94">
      <w:pPr>
        <w:spacing w:line="400" w:lineRule="atLeast"/>
        <w:jc w:val="center"/>
        <w:rPr>
          <w:sz w:val="26"/>
          <w:szCs w:val="26"/>
        </w:rPr>
      </w:pPr>
      <m:oMath>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z</m:t>
            </m:r>
          </m:sup>
        </m:sSup>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z</m:t>
            </m:r>
          </m:num>
          <m:den>
            <m:r>
              <w:rPr>
                <w:rFonts w:ascii="Cambria Math" w:hAnsi="Cambria Math"/>
                <w:sz w:val="26"/>
                <w:szCs w:val="26"/>
              </w:rPr>
              <m:t>1!</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n</m:t>
                </m:r>
              </m:sup>
            </m:sSup>
          </m:num>
          <m:den>
            <m:r>
              <w:rPr>
                <w:rFonts w:ascii="Cambria Math" w:hAnsi="Cambria Math"/>
                <w:sz w:val="26"/>
                <w:szCs w:val="26"/>
              </w:rPr>
              <m:t>n!</m:t>
            </m:r>
          </m:den>
        </m:f>
        <m:r>
          <w:rPr>
            <w:rFonts w:ascii="Cambria Math" w:hAnsi="Cambria Math"/>
            <w:sz w:val="26"/>
            <w:szCs w:val="26"/>
          </w:rPr>
          <m:t xml:space="preserve">+… </m:t>
        </m:r>
      </m:oMath>
      <w:r w:rsidR="003A6C94" w:rsidRPr="006D2898">
        <w:rPr>
          <w:sz w:val="26"/>
          <w:szCs w:val="26"/>
        </w:rPr>
        <w:t xml:space="preserve">   </w:t>
      </w:r>
      <m:oMath>
        <m:r>
          <w:rPr>
            <w:rFonts w:ascii="Cambria Math" w:hAnsi="Cambria Math"/>
            <w:sz w:val="26"/>
            <w:szCs w:val="26"/>
          </w:rPr>
          <m:t>∀z∈C</m:t>
        </m:r>
      </m:oMath>
    </w:p>
    <w:p w:rsidR="003A6C94" w:rsidRPr="006D2898" w:rsidRDefault="003A6C94" w:rsidP="003A6C94">
      <w:pPr>
        <w:spacing w:line="400" w:lineRule="atLeast"/>
        <w:jc w:val="both"/>
        <w:rPr>
          <w:sz w:val="26"/>
          <w:szCs w:val="26"/>
        </w:rPr>
      </w:pPr>
      <w:r w:rsidRPr="006D2898">
        <w:rPr>
          <w:sz w:val="26"/>
          <w:szCs w:val="26"/>
        </w:rPr>
        <w:t xml:space="preserve">Nếu </w:t>
      </w:r>
      <m:oMath>
        <m:r>
          <w:rPr>
            <w:rFonts w:ascii="Cambria Math" w:hAnsi="Cambria Math"/>
            <w:sz w:val="26"/>
            <w:szCs w:val="26"/>
          </w:rPr>
          <m:t>z</m:t>
        </m:r>
      </m:oMath>
      <w:r w:rsidRPr="006D2898">
        <w:rPr>
          <w:sz w:val="26"/>
          <w:szCs w:val="26"/>
        </w:rPr>
        <w:t xml:space="preserve"> là số thực, công thức trên trở thành khai triển (1) đã biết. Xét trường hợp đặc biệt thú vị, khi </w:t>
      </w:r>
      <m:oMath>
        <m:r>
          <w:rPr>
            <w:rFonts w:ascii="Cambria Math" w:hAnsi="Cambria Math"/>
            <w:sz w:val="26"/>
            <w:szCs w:val="26"/>
          </w:rPr>
          <m:t>z=ix</m:t>
        </m:r>
      </m:oMath>
      <w:r w:rsidRPr="006D2898">
        <w:rPr>
          <w:sz w:val="26"/>
          <w:szCs w:val="26"/>
        </w:rPr>
        <w:t xml:space="preserve">, với </w:t>
      </w:r>
      <m:oMath>
        <m:r>
          <w:rPr>
            <w:rFonts w:ascii="Cambria Math" w:hAnsi="Cambria Math"/>
            <w:sz w:val="26"/>
            <w:szCs w:val="26"/>
          </w:rPr>
          <m:t>x</m:t>
        </m:r>
      </m:oMath>
      <w:r w:rsidRPr="006D2898">
        <w:rPr>
          <w:sz w:val="26"/>
          <w:szCs w:val="26"/>
        </w:rPr>
        <w:t xml:space="preserve"> thực:</w:t>
      </w:r>
    </w:p>
    <w:p w:rsidR="003A6C94" w:rsidRPr="006D2898" w:rsidRDefault="00FD46DA" w:rsidP="003A6C94">
      <w:pPr>
        <w:spacing w:line="400" w:lineRule="atLeast"/>
        <w:jc w:val="center"/>
        <w:rPr>
          <w:sz w:val="26"/>
          <w:szCs w:val="26"/>
        </w:rPr>
      </w:pPr>
      <m:oMathPara>
        <m:oMath>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r>
            <w:rPr>
              <w:rFonts w:ascii="Cambria Math" w:hAnsi="Cambria Math"/>
              <w:sz w:val="26"/>
              <w:szCs w:val="26"/>
            </w:rPr>
            <m:t>=1+</m:t>
          </m:r>
          <m:f>
            <m:fPr>
              <m:ctrlPr>
                <w:rPr>
                  <w:rFonts w:ascii="Cambria Math" w:hAnsi="Cambria Math"/>
                  <w:i/>
                  <w:sz w:val="26"/>
                  <w:szCs w:val="26"/>
                </w:rPr>
              </m:ctrlPr>
            </m:fPr>
            <m:num>
              <m:r>
                <w:rPr>
                  <w:rFonts w:ascii="Cambria Math" w:hAnsi="Cambria Math"/>
                  <w:sz w:val="26"/>
                  <w:szCs w:val="26"/>
                </w:rPr>
                <m:t>ix</m:t>
              </m:r>
            </m:num>
            <m:den>
              <m:r>
                <w:rPr>
                  <w:rFonts w:ascii="Cambria Math" w:hAnsi="Cambria Math"/>
                  <w:sz w:val="26"/>
                  <w:szCs w:val="26"/>
                </w:rPr>
                <m:t>1!</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i</m:t>
                  </m:r>
                </m:e>
                <m:sup>
                  <m:r>
                    <w:rPr>
                      <w:rFonts w:ascii="Cambria Math" w:hAnsi="Cambria Math"/>
                      <w:sz w:val="26"/>
                      <w:szCs w:val="26"/>
                    </w:rPr>
                    <m:t>2</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i</m:t>
                  </m:r>
                </m:e>
                <m:sup>
                  <m:r>
                    <w:rPr>
                      <w:rFonts w:ascii="Cambria Math" w:hAnsi="Cambria Math"/>
                      <w:sz w:val="26"/>
                      <w:szCs w:val="26"/>
                    </w:rPr>
                    <m:t>3</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i</m:t>
                  </m:r>
                </m:e>
                <m:sup>
                  <m:r>
                    <w:rPr>
                      <w:rFonts w:ascii="Cambria Math" w:hAnsi="Cambria Math"/>
                      <w:sz w:val="26"/>
                      <w:szCs w:val="26"/>
                    </w:rPr>
                    <m:t>4</m:t>
                  </m:r>
                </m:sup>
              </m:sSup>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4</m:t>
                  </m:r>
                </m:sup>
              </m:sSup>
            </m:num>
            <m:den>
              <m:r>
                <w:rPr>
                  <w:rFonts w:ascii="Cambria Math" w:hAnsi="Cambria Math"/>
                  <w:sz w:val="26"/>
                  <w:szCs w:val="26"/>
                </w:rPr>
                <m:t>4!</m:t>
              </m:r>
            </m:den>
          </m:f>
          <m:r>
            <w:rPr>
              <w:rFonts w:ascii="Cambria Math" w:hAnsi="Cambria Math"/>
              <w:sz w:val="26"/>
              <w:szCs w:val="26"/>
            </w:rPr>
            <m:t>+…</m:t>
          </m:r>
        </m:oMath>
      </m:oMathPara>
    </w:p>
    <w:p w:rsidR="003A6C94" w:rsidRPr="006D2898" w:rsidRDefault="003A6C94" w:rsidP="003A6C94">
      <w:pPr>
        <w:spacing w:line="400" w:lineRule="atLeast"/>
        <w:jc w:val="center"/>
        <w:rPr>
          <w:sz w:val="26"/>
          <w:szCs w:val="26"/>
          <w:lang w:val="sv-SE"/>
        </w:rPr>
      </w:pPr>
      <w:r w:rsidRPr="006D2898">
        <w:rPr>
          <w:sz w:val="26"/>
          <w:szCs w:val="26"/>
          <w:lang w:val="sv-SE"/>
        </w:rPr>
        <w:t xml:space="preserve">= </w:t>
      </w:r>
      <m:oMath>
        <m:d>
          <m:dPr>
            <m:begChr m:val="["/>
            <m:endChr m:val="]"/>
            <m:ctrlPr>
              <w:rPr>
                <w:rFonts w:ascii="Cambria Math" w:hAnsi="Cambria Math"/>
                <w:i/>
                <w:sz w:val="26"/>
                <w:szCs w:val="26"/>
              </w:rPr>
            </m:ctrlPr>
          </m:dPr>
          <m:e>
            <m:r>
              <w:rPr>
                <w:rFonts w:ascii="Cambria Math" w:hAnsi="Cambria Math"/>
                <w:sz w:val="26"/>
                <w:szCs w:val="26"/>
              </w:rPr>
              <m:t>1-</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2</m:t>
                    </m:r>
                  </m:sup>
                </m:sSup>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4</m:t>
                    </m:r>
                  </m:sup>
                </m:sSup>
              </m:num>
              <m:den>
                <m:r>
                  <w:rPr>
                    <w:rFonts w:ascii="Cambria Math" w:hAnsi="Cambria Math"/>
                    <w:sz w:val="26"/>
                    <w:szCs w:val="26"/>
                  </w:rPr>
                  <m:t>4!</m:t>
                </m:r>
              </m:den>
            </m:f>
            <m:r>
              <w:rPr>
                <w:rFonts w:ascii="Cambria Math" w:hAnsi="Cambria Math"/>
                <w:sz w:val="26"/>
                <w:szCs w:val="26"/>
              </w:rPr>
              <m:t>+…</m:t>
            </m:r>
          </m:e>
        </m:d>
      </m:oMath>
      <w:r w:rsidRPr="006D2898">
        <w:rPr>
          <w:sz w:val="26"/>
          <w:szCs w:val="26"/>
          <w:lang w:val="sv-SE"/>
        </w:rPr>
        <w:t xml:space="preserve"> + i</w:t>
      </w:r>
      <m:oMath>
        <m:d>
          <m:dPr>
            <m:begChr m:val="["/>
            <m:endChr m:val="]"/>
            <m:ctrlPr>
              <w:rPr>
                <w:rFonts w:ascii="Cambria Math" w:hAnsi="Cambria Math"/>
                <w:i/>
                <w:sz w:val="26"/>
                <w:szCs w:val="26"/>
              </w:rPr>
            </m:ctrlPr>
          </m:dPr>
          <m:e>
            <m:r>
              <w:rPr>
                <w:rFonts w:ascii="Cambria Math" w:hAnsi="Cambria Math"/>
                <w:sz w:val="26"/>
                <w:szCs w:val="26"/>
              </w:rPr>
              <m:t>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3</m:t>
                    </m:r>
                  </m:sup>
                </m:sSup>
              </m:num>
              <m:den>
                <m:r>
                  <w:rPr>
                    <w:rFonts w:ascii="Cambria Math" w:hAnsi="Cambria Math"/>
                    <w:sz w:val="26"/>
                    <w:szCs w:val="26"/>
                  </w:rPr>
                  <m:t>3!</m:t>
                </m:r>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5</m:t>
                    </m:r>
                  </m:sup>
                </m:sSup>
              </m:num>
              <m:den>
                <m:r>
                  <w:rPr>
                    <w:rFonts w:ascii="Cambria Math" w:hAnsi="Cambria Math"/>
                    <w:sz w:val="26"/>
                    <w:szCs w:val="26"/>
                  </w:rPr>
                  <m:t>5!</m:t>
                </m:r>
              </m:den>
            </m:f>
            <m:r>
              <w:rPr>
                <w:rFonts w:ascii="Cambria Math" w:hAnsi="Cambria Math"/>
                <w:sz w:val="26"/>
                <w:szCs w:val="26"/>
              </w:rPr>
              <m:t>+…</m:t>
            </m:r>
          </m:e>
        </m:d>
        <m:r>
          <w:rPr>
            <w:rFonts w:ascii="Cambria Math" w:hAnsi="Cambria Math"/>
            <w:sz w:val="26"/>
            <w:szCs w:val="26"/>
          </w:rPr>
          <m:t>=cosx+isinx</m:t>
        </m:r>
      </m:oMath>
    </w:p>
    <w:p w:rsidR="003A6C94" w:rsidRPr="006D2898" w:rsidRDefault="003A6C94" w:rsidP="003A6C94">
      <w:pPr>
        <w:spacing w:line="400" w:lineRule="atLeast"/>
        <w:rPr>
          <w:sz w:val="26"/>
          <w:szCs w:val="26"/>
          <w:lang w:val="sv-SE"/>
        </w:rPr>
      </w:pPr>
      <w:r w:rsidRPr="006D2898">
        <w:rPr>
          <w:sz w:val="26"/>
          <w:szCs w:val="26"/>
          <w:lang w:val="sv-SE"/>
        </w:rPr>
        <w:t xml:space="preserve">Với </w:t>
      </w:r>
      <m:oMath>
        <m:r>
          <w:rPr>
            <w:rFonts w:ascii="Cambria Math" w:hAnsi="Cambria Math"/>
            <w:sz w:val="26"/>
            <w:szCs w:val="26"/>
          </w:rPr>
          <m:t>z=-ix</m:t>
        </m:r>
      </m:oMath>
      <w:r w:rsidRPr="006D2898">
        <w:rPr>
          <w:sz w:val="26"/>
          <w:szCs w:val="26"/>
          <w:lang w:val="sv-SE"/>
        </w:rPr>
        <w:t xml:space="preserve">, ta có </w:t>
      </w:r>
      <m:oMath>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r>
          <w:rPr>
            <w:rFonts w:ascii="Cambria Math" w:hAnsi="Cambria Math"/>
            <w:sz w:val="26"/>
            <w:szCs w:val="26"/>
          </w:rPr>
          <m:t>=cosx-isinx</m:t>
        </m:r>
      </m:oMath>
    </w:p>
    <w:p w:rsidR="003A6C94" w:rsidRPr="006D2898" w:rsidRDefault="003A6C94" w:rsidP="003A6C94">
      <w:pPr>
        <w:spacing w:line="400" w:lineRule="atLeast"/>
        <w:rPr>
          <w:sz w:val="26"/>
          <w:szCs w:val="26"/>
          <w:lang w:val="sv-SE"/>
        </w:rPr>
      </w:pPr>
      <w:r w:rsidRPr="006D2898">
        <w:rPr>
          <w:sz w:val="26"/>
          <w:szCs w:val="26"/>
          <w:lang w:val="sv-SE"/>
        </w:rPr>
        <w:t xml:space="preserve">Từ đó: </w:t>
      </w:r>
      <m:oMath>
        <m:r>
          <w:rPr>
            <w:rFonts w:ascii="Cambria Math" w:hAnsi="Cambria Math"/>
            <w:sz w:val="26"/>
            <w:szCs w:val="26"/>
          </w:rPr>
          <m:t>osx=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num>
          <m:den>
            <m:r>
              <w:rPr>
                <w:rFonts w:ascii="Cambria Math" w:hAnsi="Cambria Math"/>
                <w:sz w:val="26"/>
                <w:szCs w:val="26"/>
              </w:rPr>
              <m:t>2</m:t>
            </m:r>
          </m:den>
        </m:f>
      </m:oMath>
      <w:r w:rsidRPr="006D2898">
        <w:rPr>
          <w:sz w:val="26"/>
          <w:szCs w:val="26"/>
          <w:lang w:val="sv-SE"/>
        </w:rPr>
        <w:t xml:space="preserve"> ;   </w:t>
      </w:r>
      <m:oMath>
        <m:r>
          <w:rPr>
            <w:rFonts w:ascii="Cambria Math" w:hAnsi="Cambria Math"/>
            <w:sz w:val="26"/>
            <w:szCs w:val="26"/>
          </w:rPr>
          <m:t>sinx=</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e</m:t>
                </m:r>
              </m:e>
              <m:sup>
                <m:r>
                  <w:rPr>
                    <w:rFonts w:ascii="Cambria Math" w:hAnsi="Cambria Math"/>
                    <w:sz w:val="26"/>
                    <w:szCs w:val="26"/>
                  </w:rPr>
                  <m:t>-ix</m:t>
                </m:r>
              </m:sup>
            </m:sSup>
          </m:num>
          <m:den>
            <m:r>
              <w:rPr>
                <w:rFonts w:ascii="Cambria Math" w:hAnsi="Cambria Math"/>
                <w:sz w:val="26"/>
                <w:szCs w:val="26"/>
              </w:rPr>
              <m:t>2</m:t>
            </m:r>
          </m:den>
        </m:f>
      </m:oMath>
    </w:p>
    <w:p w:rsidR="003A6C94" w:rsidRPr="001C5D00" w:rsidRDefault="003A6C94" w:rsidP="003A6C94">
      <w:pPr>
        <w:rPr>
          <w:lang w:val="sv-SE"/>
        </w:rPr>
      </w:pPr>
      <w:r w:rsidRPr="006D2898">
        <w:rPr>
          <w:sz w:val="26"/>
          <w:szCs w:val="26"/>
          <w:lang w:val="sv-SE"/>
        </w:rPr>
        <w:t>Công thức trên được gọi là công thức Euler.</w:t>
      </w:r>
    </w:p>
    <w:p w:rsidR="003A6C94" w:rsidRPr="003A6C94" w:rsidRDefault="003A6C94" w:rsidP="003A6C94">
      <w:pPr>
        <w:rPr>
          <w:lang w:val="sv-SE"/>
        </w:rPr>
      </w:pPr>
      <w:r w:rsidRPr="003A6C94">
        <w:rPr>
          <w:lang w:val="sv-SE"/>
        </w:rPr>
        <w:t>Chứng minh đầu tiên là của Nicole Oresme’s vào khoảng năm 1350.</w:t>
      </w:r>
    </w:p>
    <w:p w:rsidR="003A6C94" w:rsidRDefault="003A6C94" w:rsidP="00666571">
      <w:pPr>
        <w:rPr>
          <w:lang w:val="sv-SE" w:eastAsia="vi-VN"/>
        </w:rPr>
      </w:pPr>
    </w:p>
    <w:p w:rsidR="00190621" w:rsidRDefault="00190621" w:rsidP="00ED3AD5">
      <w:pPr>
        <w:pStyle w:val="1"/>
        <w:rPr>
          <w:lang w:val="sv-SE" w:eastAsia="vi-VN"/>
        </w:rPr>
      </w:pPr>
      <w:bookmarkStart w:id="35" w:name="_Toc40521241"/>
      <w:r>
        <w:rPr>
          <w:lang w:val="sv-SE" w:eastAsia="vi-VN"/>
        </w:rPr>
        <w:t>VII. Chuỗi điều hòa</w:t>
      </w:r>
      <w:bookmarkEnd w:id="35"/>
    </w:p>
    <w:p w:rsidR="00190621" w:rsidRDefault="00190621" w:rsidP="00666571">
      <w:pPr>
        <w:rPr>
          <w:lang w:val="sv-SE" w:eastAsia="vi-VN"/>
        </w:rPr>
      </w:pPr>
      <w:r>
        <w:rPr>
          <w:lang w:val="sv-SE" w:eastAsia="vi-VN"/>
        </w:rPr>
        <w:t>Định nghĩa. Chuỗi điều hòa là chuỗi số dương được định nghĩa như sau</w:t>
      </w:r>
    </w:p>
    <w:p w:rsidR="00190621" w:rsidRPr="00190621" w:rsidRDefault="00FD46DA" w:rsidP="00666571">
      <w:pPr>
        <w:rPr>
          <w:lang w:val="sv-SE" w:eastAsia="vi-VN"/>
        </w:rPr>
      </w:pPr>
      <m:oMathPara>
        <m:oMath>
          <m:nary>
            <m:naryPr>
              <m:chr m:val="∑"/>
              <m:ctrlPr>
                <w:rPr>
                  <w:rFonts w:ascii="Cambria Math" w:hAnsi="Cambria Math"/>
                  <w:i/>
                  <w:lang w:val="sv-SE" w:eastAsia="vi-VN"/>
                </w:rPr>
              </m:ctrlPr>
            </m:naryPr>
            <m:sub>
              <m:r>
                <w:rPr>
                  <w:rFonts w:ascii="Cambria Math" w:hAnsi="Cambria Math"/>
                  <w:lang w:val="sv-SE" w:eastAsia="vi-VN"/>
                </w:rPr>
                <m:t>n=1</m:t>
              </m:r>
            </m:sub>
            <m:sup>
              <m:r>
                <w:rPr>
                  <w:rFonts w:ascii="Cambria Math" w:hAnsi="Cambria Math"/>
                  <w:lang w:val="sv-SE" w:eastAsia="vi-VN"/>
                </w:rPr>
                <m:t>∞</m:t>
              </m:r>
            </m:sup>
            <m:e>
              <m:sSub>
                <m:sSubPr>
                  <m:ctrlPr>
                    <w:rPr>
                      <w:rFonts w:ascii="Cambria Math" w:hAnsi="Cambria Math"/>
                      <w:i/>
                      <w:lang w:val="sv-SE" w:eastAsia="vi-VN"/>
                    </w:rPr>
                  </m:ctrlPr>
                </m:sSubPr>
                <m:e>
                  <m:r>
                    <w:rPr>
                      <w:rFonts w:ascii="Cambria Math" w:hAnsi="Cambria Math"/>
                      <w:lang w:val="sv-SE" w:eastAsia="vi-VN"/>
                    </w:rPr>
                    <m:t>a</m:t>
                  </m:r>
                </m:e>
                <m:sub>
                  <m:r>
                    <w:rPr>
                      <w:rFonts w:ascii="Cambria Math" w:hAnsi="Cambria Math"/>
                      <w:lang w:val="sv-SE" w:eastAsia="vi-VN"/>
                    </w:rPr>
                    <m:t>n</m:t>
                  </m:r>
                </m:sub>
              </m:sSub>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1</m:t>
                  </m:r>
                </m:num>
                <m:den>
                  <m:r>
                    <w:rPr>
                      <w:rFonts w:ascii="Cambria Math" w:hAnsi="Cambria Math"/>
                      <w:lang w:val="sv-SE" w:eastAsia="vi-VN"/>
                    </w:rPr>
                    <m:t>n</m:t>
                  </m:r>
                </m:den>
              </m:f>
              <m:r>
                <w:rPr>
                  <w:rFonts w:ascii="Cambria Math" w:hAnsi="Cambria Math"/>
                  <w:lang w:val="sv-SE" w:eastAsia="vi-VN"/>
                </w:rPr>
                <m:t>=1+</m:t>
              </m:r>
              <m:f>
                <m:fPr>
                  <m:ctrlPr>
                    <w:rPr>
                      <w:rFonts w:ascii="Cambria Math" w:hAnsi="Cambria Math"/>
                      <w:i/>
                      <w:lang w:val="sv-SE" w:eastAsia="vi-VN"/>
                    </w:rPr>
                  </m:ctrlPr>
                </m:fPr>
                <m:num>
                  <m:r>
                    <w:rPr>
                      <w:rFonts w:ascii="Cambria Math" w:hAnsi="Cambria Math"/>
                      <w:lang w:val="sv-SE" w:eastAsia="vi-VN"/>
                    </w:rPr>
                    <m:t>1</m:t>
                  </m:r>
                </m:num>
                <m:den>
                  <m:r>
                    <w:rPr>
                      <w:rFonts w:ascii="Cambria Math" w:hAnsi="Cambria Math"/>
                      <w:lang w:val="sv-SE" w:eastAsia="vi-VN"/>
                    </w:rPr>
                    <m:t>2</m:t>
                  </m:r>
                </m:den>
              </m:f>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1</m:t>
                  </m:r>
                </m:num>
                <m:den>
                  <m:r>
                    <w:rPr>
                      <w:rFonts w:ascii="Cambria Math" w:hAnsi="Cambria Math"/>
                      <w:lang w:val="sv-SE" w:eastAsia="vi-VN"/>
                    </w:rPr>
                    <m:t>3</m:t>
                  </m:r>
                </m:den>
              </m:f>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1</m:t>
                  </m:r>
                </m:num>
                <m:den>
                  <m:r>
                    <w:rPr>
                      <w:rFonts w:ascii="Cambria Math" w:hAnsi="Cambria Math"/>
                      <w:lang w:val="sv-SE" w:eastAsia="vi-VN"/>
                    </w:rPr>
                    <m:t>4</m:t>
                  </m:r>
                </m:den>
              </m:f>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1</m:t>
                  </m:r>
                </m:num>
                <m:den>
                  <m:r>
                    <w:rPr>
                      <w:rFonts w:ascii="Cambria Math" w:hAnsi="Cambria Math"/>
                      <w:lang w:val="sv-SE" w:eastAsia="vi-VN"/>
                    </w:rPr>
                    <m:t>5</m:t>
                  </m:r>
                </m:den>
              </m:f>
              <m:r>
                <w:rPr>
                  <w:rFonts w:ascii="Cambria Math" w:hAnsi="Cambria Math"/>
                  <w:lang w:val="sv-SE" w:eastAsia="vi-VN"/>
                </w:rPr>
                <m:t>+…</m:t>
              </m:r>
            </m:e>
          </m:nary>
        </m:oMath>
      </m:oMathPara>
    </w:p>
    <w:p w:rsidR="00190621" w:rsidRDefault="00190621" w:rsidP="00666571">
      <w:pPr>
        <w:rPr>
          <w:lang w:val="sv-SE" w:eastAsia="vi-VN"/>
        </w:rPr>
      </w:pPr>
      <w:r>
        <w:rPr>
          <w:lang w:val="sv-SE" w:eastAsia="vi-VN"/>
        </w:rPr>
        <w:t>Tên gọi của chuỗi liên quan tới khái niệm trung bình điều hòa</w:t>
      </w:r>
      <w:r w:rsidR="00E95E54">
        <w:rPr>
          <w:lang w:val="sv-SE" w:eastAsia="vi-VN"/>
        </w:rPr>
        <w:t xml:space="preserve"> của hai số</w:t>
      </w:r>
      <w:r>
        <w:rPr>
          <w:lang w:val="sv-SE" w:eastAsia="vi-VN"/>
        </w:rPr>
        <w:t>. Mỗi phần tử của chuỗi là trung bình điều hòa của hai phần tử bên cạnh</w:t>
      </w:r>
      <w:r w:rsidR="007C270A">
        <w:rPr>
          <w:lang w:val="sv-SE" w:eastAsia="vi-VN"/>
        </w:rPr>
        <w:t xml:space="preserve"> (chuỗi điều hòa cũng liên quan tới các cung và quãng trong âm nhạc, ta sẽ nói về nó trong một chủ đề khác).</w:t>
      </w:r>
    </w:p>
    <w:p w:rsidR="00190621" w:rsidRPr="00190621" w:rsidRDefault="00FD46DA" w:rsidP="00666571">
      <w:pPr>
        <w:rPr>
          <w:lang w:val="sv-SE" w:eastAsia="vi-VN"/>
        </w:rPr>
      </w:pPr>
      <m:oMathPara>
        <m:oMath>
          <m:sSub>
            <m:sSubPr>
              <m:ctrlPr>
                <w:rPr>
                  <w:rFonts w:ascii="Cambria Math" w:hAnsi="Cambria Math"/>
                  <w:i/>
                  <w:lang w:val="sv-SE" w:eastAsia="vi-VN"/>
                </w:rPr>
              </m:ctrlPr>
            </m:sSubPr>
            <m:e>
              <m:r>
                <w:rPr>
                  <w:rFonts w:ascii="Cambria Math" w:hAnsi="Cambria Math"/>
                  <w:lang w:val="sv-SE" w:eastAsia="vi-VN"/>
                </w:rPr>
                <m:t>a</m:t>
              </m:r>
            </m:e>
            <m:sub>
              <m:r>
                <w:rPr>
                  <w:rFonts w:ascii="Cambria Math" w:hAnsi="Cambria Math"/>
                  <w:lang w:val="sv-SE" w:eastAsia="vi-VN"/>
                </w:rPr>
                <m:t>n+1</m:t>
              </m:r>
            </m:sub>
          </m:sSub>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2</m:t>
              </m:r>
            </m:num>
            <m:den>
              <m:f>
                <m:fPr>
                  <m:ctrlPr>
                    <w:rPr>
                      <w:rFonts w:ascii="Cambria Math" w:hAnsi="Cambria Math"/>
                      <w:i/>
                      <w:lang w:val="sv-SE" w:eastAsia="vi-VN"/>
                    </w:rPr>
                  </m:ctrlPr>
                </m:fPr>
                <m:num>
                  <m:r>
                    <w:rPr>
                      <w:rFonts w:ascii="Cambria Math" w:hAnsi="Cambria Math"/>
                      <w:lang w:val="sv-SE" w:eastAsia="vi-VN"/>
                    </w:rPr>
                    <m:t>1</m:t>
                  </m:r>
                </m:num>
                <m:den>
                  <m:sSub>
                    <m:sSubPr>
                      <m:ctrlPr>
                        <w:rPr>
                          <w:rFonts w:ascii="Cambria Math" w:hAnsi="Cambria Math"/>
                          <w:i/>
                          <w:lang w:val="sv-SE" w:eastAsia="vi-VN"/>
                        </w:rPr>
                      </m:ctrlPr>
                    </m:sSubPr>
                    <m:e>
                      <m:r>
                        <w:rPr>
                          <w:rFonts w:ascii="Cambria Math" w:hAnsi="Cambria Math"/>
                          <w:lang w:val="sv-SE" w:eastAsia="vi-VN"/>
                        </w:rPr>
                        <m:t>a</m:t>
                      </m:r>
                    </m:e>
                    <m:sub>
                      <m:r>
                        <w:rPr>
                          <w:rFonts w:ascii="Cambria Math" w:hAnsi="Cambria Math"/>
                          <w:lang w:val="sv-SE" w:eastAsia="vi-VN"/>
                        </w:rPr>
                        <m:t>n</m:t>
                      </m:r>
                    </m:sub>
                  </m:sSub>
                </m:den>
              </m:f>
              <m:r>
                <w:rPr>
                  <w:rFonts w:ascii="Cambria Math" w:hAnsi="Cambria Math"/>
                  <w:lang w:val="sv-SE" w:eastAsia="vi-VN"/>
                </w:rPr>
                <m:t>+</m:t>
              </m:r>
              <m:f>
                <m:fPr>
                  <m:ctrlPr>
                    <w:rPr>
                      <w:rFonts w:ascii="Cambria Math" w:hAnsi="Cambria Math"/>
                      <w:i/>
                      <w:lang w:val="sv-SE" w:eastAsia="vi-VN"/>
                    </w:rPr>
                  </m:ctrlPr>
                </m:fPr>
                <m:num>
                  <m:r>
                    <w:rPr>
                      <w:rFonts w:ascii="Cambria Math" w:hAnsi="Cambria Math"/>
                      <w:lang w:val="sv-SE" w:eastAsia="vi-VN"/>
                    </w:rPr>
                    <m:t>1</m:t>
                  </m:r>
                </m:num>
                <m:den>
                  <m:sSub>
                    <m:sSubPr>
                      <m:ctrlPr>
                        <w:rPr>
                          <w:rFonts w:ascii="Cambria Math" w:hAnsi="Cambria Math"/>
                          <w:i/>
                          <w:lang w:val="sv-SE" w:eastAsia="vi-VN"/>
                        </w:rPr>
                      </m:ctrlPr>
                    </m:sSubPr>
                    <m:e>
                      <m:r>
                        <w:rPr>
                          <w:rFonts w:ascii="Cambria Math" w:hAnsi="Cambria Math"/>
                          <w:lang w:val="sv-SE" w:eastAsia="vi-VN"/>
                        </w:rPr>
                        <m:t>a</m:t>
                      </m:r>
                    </m:e>
                    <m:sub>
                      <m:r>
                        <w:rPr>
                          <w:rFonts w:ascii="Cambria Math" w:hAnsi="Cambria Math"/>
                          <w:lang w:val="sv-SE" w:eastAsia="vi-VN"/>
                        </w:rPr>
                        <m:t>n+2</m:t>
                      </m:r>
                    </m:sub>
                  </m:sSub>
                </m:den>
              </m:f>
            </m:den>
          </m:f>
        </m:oMath>
      </m:oMathPara>
    </w:p>
    <w:p w:rsidR="00190621" w:rsidRPr="00190621" w:rsidRDefault="00190621" w:rsidP="00666571">
      <w:pPr>
        <w:rPr>
          <w:lang w:val="sv-SE" w:eastAsia="vi-VN"/>
        </w:rPr>
      </w:pPr>
    </w:p>
    <w:p w:rsidR="00190621" w:rsidRDefault="00190621" w:rsidP="00190621">
      <w:pPr>
        <w:jc w:val="center"/>
        <w:rPr>
          <w:lang w:val="sv-SE" w:eastAsia="vi-VN"/>
        </w:rPr>
      </w:pPr>
      <w:r>
        <w:rPr>
          <w:noProof/>
        </w:rPr>
        <w:drawing>
          <wp:inline distT="0" distB="0" distL="0" distR="0" wp14:anchorId="6262D295" wp14:editId="04358FA6">
            <wp:extent cx="3571875" cy="2675255"/>
            <wp:effectExtent l="0" t="0" r="9525" b="0"/>
            <wp:docPr id="6" name="Picture 6" descr="C:\Users\User\Pictures\harmonic s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Pictures\harmonic su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1875" cy="2675255"/>
                    </a:xfrm>
                    <a:prstGeom prst="rect">
                      <a:avLst/>
                    </a:prstGeom>
                    <a:noFill/>
                    <a:ln>
                      <a:noFill/>
                    </a:ln>
                  </pic:spPr>
                </pic:pic>
              </a:graphicData>
            </a:graphic>
          </wp:inline>
        </w:drawing>
      </w:r>
    </w:p>
    <w:p w:rsidR="00190621" w:rsidRPr="003A6C94" w:rsidRDefault="00190621" w:rsidP="00190621">
      <w:pPr>
        <w:rPr>
          <w:lang w:val="sv-SE" w:eastAsia="vi-VN"/>
        </w:rPr>
      </w:pPr>
    </w:p>
    <w:p w:rsidR="005F095C" w:rsidRDefault="00190621">
      <w:pPr>
        <w:spacing w:after="200" w:line="276" w:lineRule="auto"/>
        <w:rPr>
          <w:lang w:val="sv-SE"/>
        </w:rPr>
      </w:pPr>
      <w:bookmarkStart w:id="36" w:name="_Toc8503812"/>
      <w:r>
        <w:rPr>
          <w:lang w:val="sv-SE"/>
        </w:rPr>
        <w:t xml:space="preserve">Trung bình điều hòa </w:t>
      </w:r>
      <w:r w:rsidR="00E95E54">
        <w:rPr>
          <w:lang w:val="sv-SE"/>
        </w:rPr>
        <w:t xml:space="preserve">của hai số được sử dụng ít nhất là hơn hai nghìn năm trăm trước (có thể có lịch sử 4000 năm). Tính chất của trung bình điều hòa, trung bình cộng, trung bình nhân </w:t>
      </w:r>
      <w:r w:rsidR="00E95E54">
        <w:rPr>
          <w:lang w:val="sv-SE"/>
        </w:rPr>
        <w:lastRenderedPageBreak/>
        <w:t>được được trường phái Pitago nghiên cứu rất chi tiết, vì thế đôi khi người ta vẫn gọi là các giá trị trung bình Pitago.</w:t>
      </w:r>
    </w:p>
    <w:p w:rsidR="007C270A" w:rsidRDefault="007C270A" w:rsidP="00ED3AD5">
      <w:pPr>
        <w:pStyle w:val="1"/>
        <w:rPr>
          <w:lang w:val="sv-SE"/>
        </w:rPr>
      </w:pPr>
      <w:bookmarkStart w:id="37" w:name="_Toc40521242"/>
      <w:r>
        <w:rPr>
          <w:lang w:val="sv-SE"/>
        </w:rPr>
        <w:t>VIII. Chứng minh tính phân kỳ của chuỗi điều hòa</w:t>
      </w:r>
      <w:bookmarkEnd w:id="37"/>
    </w:p>
    <w:p w:rsidR="007C270A" w:rsidRDefault="007C270A">
      <w:pPr>
        <w:spacing w:after="200" w:line="276" w:lineRule="auto"/>
        <w:rPr>
          <w:lang w:val="sv-SE"/>
        </w:rPr>
      </w:pPr>
      <w:r>
        <w:rPr>
          <w:noProof/>
        </w:rPr>
        <w:drawing>
          <wp:inline distT="0" distB="0" distL="0" distR="0" wp14:anchorId="15D48DE7" wp14:editId="16548C0C">
            <wp:extent cx="4875530" cy="1516380"/>
            <wp:effectExtent l="0" t="0" r="1270" b="7620"/>
            <wp:docPr id="7" name="Picture 7" descr="C:\Users\User\Pictures\harmonicseri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Pictures\harmonicserie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5530" cy="1516380"/>
                    </a:xfrm>
                    <a:prstGeom prst="rect">
                      <a:avLst/>
                    </a:prstGeom>
                    <a:noFill/>
                    <a:ln>
                      <a:noFill/>
                    </a:ln>
                  </pic:spPr>
                </pic:pic>
              </a:graphicData>
            </a:graphic>
          </wp:inline>
        </w:drawing>
      </w:r>
    </w:p>
    <w:p w:rsidR="007C270A" w:rsidRDefault="007C270A" w:rsidP="00ED3AD5">
      <w:pPr>
        <w:pStyle w:val="2"/>
        <w:rPr>
          <w:lang w:val="sv-SE"/>
        </w:rPr>
      </w:pPr>
      <w:bookmarkStart w:id="38" w:name="_Toc40521243"/>
      <w:r>
        <w:rPr>
          <w:lang w:val="sv-SE"/>
        </w:rPr>
        <w:t>1) Chứng minh thứ nhất</w:t>
      </w:r>
      <w:bookmarkEnd w:id="38"/>
    </w:p>
    <w:p w:rsidR="007C270A" w:rsidRPr="007C270A" w:rsidRDefault="007C270A" w:rsidP="007C270A">
      <w:pPr>
        <w:rPr>
          <w:lang w:val="sv-SE"/>
        </w:rPr>
      </w:pPr>
      <w:r w:rsidRPr="007C270A">
        <w:rPr>
          <w:lang w:val="sv-SE"/>
        </w:rPr>
        <w:t>Chứng minh đầu tiên là của Nicole Oresme’s vào khoảng năm 1350.</w:t>
      </w:r>
    </w:p>
    <w:p w:rsidR="007C270A" w:rsidRDefault="007C270A" w:rsidP="007C270A">
      <w:pPr>
        <w:rPr>
          <w:rFonts w:eastAsiaTheme="minorEastAsia"/>
        </w:rPr>
      </w:pPr>
      <w:r>
        <w:t xml:space="preserve">Xét dãy con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sSup>
                      <m:sSupPr>
                        <m:ctrlPr>
                          <w:rPr>
                            <w:rFonts w:ascii="Cambria Math" w:hAnsi="Cambria Math"/>
                            <w:i/>
                          </w:rPr>
                        </m:ctrlPr>
                      </m:sSupPr>
                      <m:e>
                        <m:r>
                          <w:rPr>
                            <w:rFonts w:ascii="Cambria Math" w:hAnsi="Cambria Math"/>
                          </w:rPr>
                          <m:t>2</m:t>
                        </m:r>
                      </m:e>
                      <m:sup>
                        <m:r>
                          <w:rPr>
                            <w:rFonts w:ascii="Cambria Math" w:hAnsi="Cambria Math"/>
                          </w:rPr>
                          <m:t>k</m:t>
                        </m:r>
                      </m:sup>
                    </m:sSup>
                  </m:sub>
                </m:sSub>
              </m:e>
            </m:d>
          </m:e>
          <m:sub>
            <m:r>
              <w:rPr>
                <w:rFonts w:ascii="Cambria Math" w:hAnsi="Cambria Math"/>
              </w:rPr>
              <m:t>k=0</m:t>
            </m:r>
          </m:sub>
          <m:sup>
            <m:r>
              <w:rPr>
                <w:rFonts w:ascii="Cambria Math" w:hAnsi="Cambria Math"/>
              </w:rPr>
              <m:t>∞</m:t>
            </m:r>
          </m:sup>
        </m:sSubSup>
      </m:oMath>
    </w:p>
    <w:p w:rsidR="007C270A" w:rsidRPr="00B408B3" w:rsidRDefault="00FD46DA" w:rsidP="007C270A">
      <w:pPr>
        <w:rPr>
          <w:rFonts w:eastAsiaTheme="minorEastAsia"/>
        </w:rPr>
      </w:pPr>
      <m:oMathPara>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=1=1+0</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m:t>
          </m:r>
        </m:oMath>
      </m:oMathPara>
    </w:p>
    <w:p w:rsidR="007C270A" w:rsidRPr="00B408B3" w:rsidRDefault="00FD46DA" w:rsidP="007C270A">
      <w:pPr>
        <w:rPr>
          <w:rFonts w:eastAsiaTheme="minorEastAsia"/>
        </w:rPr>
      </w:pPr>
      <m:oMathPara>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e>
          </m:d>
          <m:r>
            <w:rPr>
              <w:rFonts w:ascii="Cambria Math" w:hAnsi="Cambria Math"/>
            </w:rPr>
            <m:t>,</m:t>
          </m:r>
        </m:oMath>
      </m:oMathPara>
    </w:p>
    <w:p w:rsidR="007C270A" w:rsidRPr="00B408B3" w:rsidRDefault="00FD46DA" w:rsidP="007C270A">
      <w:pPr>
        <w:rPr>
          <w:rFonts w:eastAsiaTheme="minorEastAsia"/>
        </w:rPr>
      </w:pPr>
      <m:oMathPara>
        <m:oMath>
          <m:sSub>
            <m:sSubPr>
              <m:ctrlPr>
                <w:rPr>
                  <w:rFonts w:ascii="Cambria Math" w:hAnsi="Cambria Math"/>
                  <w:i/>
                </w:rPr>
              </m:ctrlPr>
            </m:sSubPr>
            <m:e>
              <m:r>
                <w:rPr>
                  <w:rFonts w:ascii="Cambria Math" w:hAnsi="Cambria Math"/>
                </w:rPr>
                <m:t>H</m:t>
              </m:r>
            </m:e>
            <m:sub>
              <m:r>
                <w:rPr>
                  <w:rFonts w:ascii="Cambria Math" w:hAnsi="Cambria Math"/>
                </w:rPr>
                <m:t>4</m:t>
              </m:r>
            </m:sub>
          </m:sSub>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e>
          </m:d>
          <m:r>
            <w:rPr>
              <w:rFonts w:ascii="Cambria Math" w:eastAsiaTheme="minorEastAsia" w:hAnsi="Cambria Math"/>
            </w:rPr>
            <m:t>&gt;1+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r>
            <w:rPr>
              <w:rFonts w:ascii="Cambria Math" w:eastAsiaTheme="minorEastAsia" w:hAnsi="Cambria Math"/>
            </w:rPr>
            <m:t>=1+2</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r>
            <w:rPr>
              <w:rFonts w:ascii="Cambria Math" w:eastAsiaTheme="minorEastAsia" w:hAnsi="Cambria Math"/>
            </w:rPr>
            <m:t>,</m:t>
          </m:r>
        </m:oMath>
      </m:oMathPara>
    </w:p>
    <w:p w:rsidR="007C270A" w:rsidRPr="00B408B3" w:rsidRDefault="00FD46DA" w:rsidP="007C270A">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8</m:t>
              </m:r>
            </m:sub>
          </m:sSub>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7</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d>
          <m:r>
            <w:rPr>
              <w:rFonts w:ascii="Cambria Math" w:eastAsiaTheme="minorEastAsia" w:hAnsi="Cambria Math"/>
            </w:rPr>
            <m:t>&gt;1+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e>
          </m:d>
          <m:r>
            <w:rPr>
              <w:rFonts w:ascii="Cambria Math" w:eastAsiaTheme="minorEastAsia" w:hAnsi="Cambria Math"/>
            </w:rPr>
            <m:t>=1+3</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r>
            <w:rPr>
              <w:rFonts w:ascii="Cambria Math" w:eastAsiaTheme="minorEastAsia" w:hAnsi="Cambria Math"/>
            </w:rPr>
            <m:t>.</m:t>
          </m:r>
        </m:oMath>
      </m:oMathPara>
    </w:p>
    <w:p w:rsidR="007C270A" w:rsidRDefault="007C270A" w:rsidP="007C270A">
      <w:pPr>
        <w:rPr>
          <w:rFonts w:eastAsiaTheme="minorEastAsia"/>
        </w:rPr>
      </w:pPr>
      <w:r>
        <w:rPr>
          <w:rFonts w:eastAsiaTheme="minorEastAsia"/>
        </w:rPr>
        <w:t>Tổng quát</w:t>
      </w:r>
    </w:p>
    <w:p w:rsidR="007C270A" w:rsidRPr="00B408B3" w:rsidRDefault="00FD46DA" w:rsidP="007C270A">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k</m:t>
                  </m:r>
                </m:sup>
              </m:sSup>
            </m:sub>
          </m:sSub>
          <m:r>
            <w:rPr>
              <w:rFonts w:ascii="Cambria Math" w:eastAsiaTheme="minorEastAsia" w:hAnsi="Cambria Math"/>
            </w:rPr>
            <m:t>≥1+k</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r>
            <w:rPr>
              <w:rFonts w:ascii="Cambria Math" w:eastAsiaTheme="minorEastAsia" w:hAnsi="Cambria Math"/>
            </w:rPr>
            <m:t>.</m:t>
          </m:r>
        </m:oMath>
      </m:oMathPara>
    </w:p>
    <w:p w:rsidR="007C270A" w:rsidRDefault="007C270A" w:rsidP="007C270A">
      <w:pPr>
        <w:rPr>
          <w:rFonts w:eastAsiaTheme="minorEastAsia"/>
        </w:rPr>
      </w:pPr>
      <w:r>
        <w:rPr>
          <w:rFonts w:eastAsiaTheme="minorEastAsia"/>
        </w:rPr>
        <w:t xml:space="preserve">Điều đó chứng tỏ dãy con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H</m:t>
                </m:r>
              </m:e>
              <m:sub>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k</m:t>
                    </m:r>
                  </m:sup>
                </m:sSup>
              </m:sub>
            </m:sSub>
          </m:e>
        </m:d>
      </m:oMath>
      <w:r>
        <w:rPr>
          <w:rFonts w:eastAsiaTheme="minorEastAsia"/>
        </w:rPr>
        <w:t xml:space="preserve"> không bị chặn trên, tức là dãy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không hội tụ.</w:t>
      </w:r>
    </w:p>
    <w:p w:rsidR="007C270A" w:rsidRDefault="007C270A" w:rsidP="007C270A">
      <w:pPr>
        <w:rPr>
          <w:rFonts w:eastAsiaTheme="minorEastAsia"/>
        </w:rPr>
      </w:pPr>
      <w:r>
        <w:rPr>
          <w:rFonts w:eastAsiaTheme="minorEastAsia"/>
        </w:rPr>
        <w:t xml:space="preserve">Tương tự như vậy, người ta có thể chỉ ra rằng, với một số nguyên dương </w:t>
      </w:r>
      <m:oMath>
        <m:r>
          <w:rPr>
            <w:rFonts w:ascii="Cambria Math" w:eastAsiaTheme="minorEastAsia" w:hAnsi="Cambria Math"/>
          </w:rPr>
          <m:t>M</m:t>
        </m:r>
      </m:oMath>
      <w:r>
        <w:rPr>
          <w:rFonts w:eastAsiaTheme="minorEastAsia"/>
        </w:rPr>
        <w:t xml:space="preserve"> bấy kỳ</w:t>
      </w:r>
    </w:p>
    <w:p w:rsidR="007C270A" w:rsidRPr="00C01DDE" w:rsidRDefault="00FD46DA" w:rsidP="007C270A">
      <w:pPr>
        <w:spacing w:after="200" w:line="276" w:lineRule="auto"/>
      </w:pPr>
      <m:oMathPara>
        <m:oMath>
          <m:sSub>
            <m:sSubPr>
              <m:ctrlPr>
                <w:rPr>
                  <w:rFonts w:ascii="Cambria Math" w:eastAsiaTheme="minorEastAsia" w:hAnsi="Cambria Math"/>
                  <w:i/>
                </w:rPr>
              </m:ctrlPr>
            </m:sSubPr>
            <m:e>
              <m:r>
                <w:rPr>
                  <w:rFonts w:ascii="Cambria Math" w:eastAsiaTheme="minorEastAsia" w:hAnsi="Cambria Math"/>
                </w:rPr>
                <m:t>H</m:t>
              </m:r>
            </m:e>
            <m:sub>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k</m:t>
                  </m:r>
                </m:sup>
              </m:sSup>
            </m:sub>
          </m:sSub>
          <m:r>
            <w:rPr>
              <w:rFonts w:ascii="Cambria Math" w:eastAsiaTheme="minorEastAsia" w:hAnsi="Cambria Math"/>
            </w:rPr>
            <m:t>≥1+k</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M-1</m:t>
                  </m:r>
                </m:num>
                <m:den>
                  <m:r>
                    <w:rPr>
                      <w:rFonts w:ascii="Cambria Math" w:eastAsiaTheme="minorEastAsia" w:hAnsi="Cambria Math"/>
                    </w:rPr>
                    <m:t>M</m:t>
                  </m:r>
                </m:den>
              </m:f>
            </m:e>
          </m:d>
          <m:r>
            <w:rPr>
              <w:rFonts w:ascii="Cambria Math" w:eastAsiaTheme="minorEastAsia" w:hAnsi="Cambria Math"/>
            </w:rPr>
            <m:t>.</m:t>
          </m:r>
        </m:oMath>
      </m:oMathPara>
    </w:p>
    <w:p w:rsidR="00C01DDE" w:rsidRDefault="00C01DDE" w:rsidP="00ED3AD5">
      <w:pPr>
        <w:pStyle w:val="2"/>
      </w:pPr>
      <w:bookmarkStart w:id="39" w:name="_Toc40521244"/>
      <w:r>
        <w:t>2) Chứng minh thứ hai</w:t>
      </w:r>
      <w:bookmarkEnd w:id="39"/>
    </w:p>
    <w:p w:rsidR="00C01DDE" w:rsidRDefault="00C01DDE" w:rsidP="00C01DDE">
      <w:pPr>
        <w:rPr>
          <w:rFonts w:eastAsiaTheme="minorEastAsia"/>
        </w:rPr>
      </w:pPr>
      <w:r>
        <w:rPr>
          <w:rFonts w:eastAsiaTheme="minorEastAsia"/>
        </w:rPr>
        <w:t>Chứng minh thứ hai là của Honsberger được công bố vào năm 1976.</w:t>
      </w:r>
    </w:p>
    <w:p w:rsidR="00C01DDE" w:rsidRDefault="00C01DDE" w:rsidP="00C01DDE">
      <w:pPr>
        <w:rPr>
          <w:rFonts w:eastAsiaTheme="minorEastAsia"/>
        </w:rPr>
      </w:pPr>
      <w:r>
        <w:rPr>
          <w:rFonts w:eastAsiaTheme="minorEastAsia"/>
        </w:rPr>
        <w:t xml:space="preserve">Có tất cả 9 số có một chữ số, từ 1 tới 9. Nghịch đảo của chúng lớn hơn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oMath>
      <w:r>
        <w:rPr>
          <w:rFonts w:eastAsiaTheme="minorEastAsia"/>
        </w:rPr>
        <w:t>. Vì thế</w:t>
      </w:r>
    </w:p>
    <w:p w:rsidR="00C01DDE" w:rsidRPr="00FE2E5A" w:rsidRDefault="00FD46DA" w:rsidP="00C01DDE">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9</m:t>
              </m:r>
            </m:sub>
          </m:sSub>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9</m:t>
              </m:r>
            </m:num>
            <m:den>
              <m:r>
                <w:rPr>
                  <w:rFonts w:ascii="Cambria Math" w:eastAsiaTheme="minorEastAsia" w:hAnsi="Cambria Math"/>
                </w:rPr>
                <m:t>10</m:t>
              </m:r>
            </m:den>
          </m:f>
          <m:r>
            <w:rPr>
              <w:rFonts w:ascii="Cambria Math" w:eastAsiaTheme="minorEastAsia" w:hAnsi="Cambria Math"/>
            </w:rPr>
            <m:t>.</m:t>
          </m:r>
        </m:oMath>
      </m:oMathPara>
    </w:p>
    <w:p w:rsidR="00C01DDE" w:rsidRDefault="00C01DDE" w:rsidP="00C01DDE">
      <w:pPr>
        <w:rPr>
          <w:rFonts w:eastAsiaTheme="minorEastAsia"/>
        </w:rPr>
      </w:pPr>
      <w:r>
        <w:rPr>
          <w:rFonts w:eastAsiaTheme="minorEastAsia"/>
        </w:rPr>
        <w:t xml:space="preserve">Có tất cả 90 số có hai chữ số, từ 10 tới 99. Nghịch đảo của chúng lớn hơn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100</m:t>
            </m:r>
          </m:den>
        </m:f>
      </m:oMath>
      <w:r>
        <w:rPr>
          <w:rFonts w:eastAsiaTheme="minorEastAsia"/>
        </w:rPr>
        <w:t>. Tức là</w:t>
      </w:r>
    </w:p>
    <w:p w:rsidR="00C01DDE" w:rsidRPr="00FE2E5A" w:rsidRDefault="00FD46DA" w:rsidP="00C01DDE">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99</m:t>
              </m:r>
            </m:sub>
          </m:sSub>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9</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90</m:t>
              </m:r>
            </m:num>
            <m:den>
              <m:r>
                <w:rPr>
                  <w:rFonts w:ascii="Cambria Math" w:eastAsiaTheme="minorEastAsia" w:hAnsi="Cambria Math"/>
                </w:rPr>
                <m:t>100</m:t>
              </m:r>
            </m:den>
          </m:f>
          <m:r>
            <w:rPr>
              <w:rFonts w:ascii="Cambria Math" w:eastAsiaTheme="minorEastAsia" w:hAnsi="Cambria Math"/>
            </w:rPr>
            <m:t>=2</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9</m:t>
                  </m:r>
                </m:num>
                <m:den>
                  <m:r>
                    <w:rPr>
                      <w:rFonts w:ascii="Cambria Math" w:eastAsiaTheme="minorEastAsia" w:hAnsi="Cambria Math"/>
                    </w:rPr>
                    <m:t>10</m:t>
                  </m:r>
                </m:den>
              </m:f>
            </m:e>
          </m:d>
          <m:r>
            <w:rPr>
              <w:rFonts w:ascii="Cambria Math" w:eastAsiaTheme="minorEastAsia" w:hAnsi="Cambria Math"/>
            </w:rPr>
            <m:t>.</m:t>
          </m:r>
        </m:oMath>
      </m:oMathPara>
    </w:p>
    <w:p w:rsidR="00C01DDE" w:rsidRDefault="00C01DDE" w:rsidP="00C01DDE">
      <w:pPr>
        <w:rPr>
          <w:rFonts w:eastAsiaTheme="minorEastAsia"/>
        </w:rPr>
      </w:pPr>
      <w:r>
        <w:rPr>
          <w:rFonts w:eastAsiaTheme="minorEastAsia"/>
        </w:rPr>
        <w:t>Lập luận tương tự, ta có</w:t>
      </w:r>
    </w:p>
    <w:p w:rsidR="00C01DDE" w:rsidRPr="00FE2E5A" w:rsidRDefault="00FD46DA" w:rsidP="00C01DDE">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k</m:t>
                  </m:r>
                </m:sup>
              </m:sSup>
              <m:r>
                <w:rPr>
                  <w:rFonts w:ascii="Cambria Math" w:eastAsiaTheme="minorEastAsia" w:hAnsi="Cambria Math"/>
                </w:rPr>
                <m:t>-1</m:t>
              </m:r>
            </m:sub>
          </m:sSub>
          <m:r>
            <w:rPr>
              <w:rFonts w:ascii="Cambria Math" w:eastAsiaTheme="minorEastAsia" w:hAnsi="Cambria Math"/>
            </w:rPr>
            <m:t>&gt;k</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9</m:t>
                  </m:r>
                </m:num>
                <m:den>
                  <m:r>
                    <w:rPr>
                      <w:rFonts w:ascii="Cambria Math" w:eastAsiaTheme="minorEastAsia" w:hAnsi="Cambria Math"/>
                    </w:rPr>
                    <m:t>10</m:t>
                  </m:r>
                </m:den>
              </m:f>
            </m:e>
          </m:d>
          <m:r>
            <w:rPr>
              <w:rFonts w:ascii="Cambria Math" w:eastAsiaTheme="minorEastAsia" w:hAnsi="Cambria Math"/>
            </w:rPr>
            <m:t>.</m:t>
          </m:r>
        </m:oMath>
      </m:oMathPara>
    </w:p>
    <w:p w:rsidR="00C01DDE" w:rsidRDefault="00C01DDE" w:rsidP="00C01DDE">
      <w:pPr>
        <w:spacing w:after="200" w:line="276" w:lineRule="auto"/>
        <w:rPr>
          <w:rFonts w:eastAsiaTheme="minorEastAsia"/>
        </w:rPr>
      </w:pPr>
      <w:r>
        <w:rPr>
          <w:rFonts w:eastAsiaTheme="minorEastAsia"/>
        </w:rPr>
        <w:t xml:space="preserve">Vì dãy con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H</m:t>
                </m:r>
              </m:e>
              <m:sub>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k</m:t>
                    </m:r>
                  </m:sup>
                </m:sSup>
                <m:r>
                  <w:rPr>
                    <w:rFonts w:ascii="Cambria Math" w:eastAsiaTheme="minorEastAsia" w:hAnsi="Cambria Math"/>
                  </w:rPr>
                  <m:t>-1</m:t>
                </m:r>
              </m:sub>
            </m:sSub>
          </m:e>
        </m:d>
      </m:oMath>
      <w:r>
        <w:rPr>
          <w:rFonts w:eastAsiaTheme="minorEastAsia"/>
        </w:rPr>
        <w:t xml:space="preserve"> không bị chặn nên dãy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n</m:t>
                </m:r>
              </m:sub>
            </m:sSub>
          </m:e>
        </m:d>
      </m:oMath>
      <w:r>
        <w:rPr>
          <w:rFonts w:eastAsiaTheme="minorEastAsia"/>
        </w:rPr>
        <w:t xml:space="preserve"> không hội tụ.</w:t>
      </w:r>
    </w:p>
    <w:p w:rsidR="00C01DDE" w:rsidRDefault="00C01DDE" w:rsidP="00ED3AD5">
      <w:pPr>
        <w:pStyle w:val="2"/>
        <w:rPr>
          <w:rFonts w:eastAsiaTheme="minorEastAsia"/>
        </w:rPr>
      </w:pPr>
      <w:bookmarkStart w:id="40" w:name="_Toc40521245"/>
      <w:r>
        <w:rPr>
          <w:rFonts w:eastAsiaTheme="minorEastAsia"/>
        </w:rPr>
        <w:lastRenderedPageBreak/>
        <w:t>3) Chứng minh thứ ba</w:t>
      </w:r>
      <w:bookmarkEnd w:id="40"/>
    </w:p>
    <w:p w:rsidR="00C01DDE" w:rsidRDefault="00C01DDE" w:rsidP="00C01DDE">
      <w:pPr>
        <w:rPr>
          <w:rFonts w:eastAsiaTheme="minorEastAsia"/>
        </w:rPr>
      </w:pPr>
      <w:r>
        <w:rPr>
          <w:rFonts w:eastAsiaTheme="minorEastAsia"/>
        </w:rPr>
        <w:t>Chứng minh thứ ba có liên hệ với Pietro Mengoli. Chứng minh của ông được đưa ra từ giữa thế kỷ 17. Chứng minh đưa ra dưới đây tương tự với chứng minh của Dunham’s (1990).</w:t>
      </w:r>
    </w:p>
    <w:p w:rsidR="00C01DDE" w:rsidRDefault="00C01DDE" w:rsidP="00C01DDE">
      <w:pPr>
        <w:rPr>
          <w:rFonts w:eastAsiaTheme="minorEastAsia"/>
        </w:rPr>
      </w:pPr>
      <w:r>
        <w:rPr>
          <w:rFonts w:eastAsiaTheme="minorEastAsia"/>
        </w:rPr>
        <w:t>Đầu tiên, ta lưu ý là</w:t>
      </w:r>
    </w:p>
    <w:p w:rsidR="00C01DDE" w:rsidRPr="002840D8" w:rsidRDefault="00FD46DA" w:rsidP="00C01DDE">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2n</m:t>
              </m:r>
            </m:num>
            <m:den>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2</m:t>
                  </m:r>
                </m:sup>
              </m:sSup>
              <m:r>
                <w:rPr>
                  <w:rFonts w:ascii="Cambria Math" w:eastAsiaTheme="minorEastAsia" w:hAnsi="Cambria Math"/>
                </w:rPr>
                <m:t>-1</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2n</m:t>
              </m:r>
            </m:num>
            <m:den>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n</m:t>
              </m:r>
            </m:den>
          </m:f>
          <m:r>
            <w:rPr>
              <w:rFonts w:ascii="Cambria Math" w:eastAsiaTheme="minorEastAsia" w:hAnsi="Cambria Math"/>
            </w:rPr>
            <m:t>,     n=2,3,4,…</m:t>
          </m:r>
        </m:oMath>
      </m:oMathPara>
    </w:p>
    <w:p w:rsidR="00C01DDE" w:rsidRDefault="00C01DDE" w:rsidP="00C01DDE">
      <w:pPr>
        <w:rPr>
          <w:rFonts w:eastAsiaTheme="minorEastAsia"/>
        </w:rPr>
      </w:pPr>
      <w:r>
        <w:rPr>
          <w:rFonts w:eastAsiaTheme="minorEastAsia"/>
        </w:rPr>
        <w:t>Và vì thế có</w:t>
      </w:r>
    </w:p>
    <w:p w:rsidR="00C01DDE" w:rsidRPr="002840D8" w:rsidRDefault="00FD46DA" w:rsidP="00C01DDE">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3</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7</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6</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9</m:t>
              </m:r>
            </m:den>
          </m:f>
          <m:r>
            <w:rPr>
              <w:rFonts w:ascii="Cambria Math" w:eastAsiaTheme="minorEastAsia" w:hAnsi="Cambria Math"/>
            </w:rPr>
            <m:t>…</m:t>
          </m:r>
        </m:oMath>
      </m:oMathPara>
    </w:p>
    <w:p w:rsidR="00C01DDE" w:rsidRDefault="00C01DDE" w:rsidP="00C01DDE">
      <w:pPr>
        <w:rPr>
          <w:rFonts w:eastAsiaTheme="minorEastAsia"/>
        </w:rPr>
      </w:pPr>
      <w:r>
        <w:rPr>
          <w:rFonts w:eastAsiaTheme="minorEastAsia"/>
        </w:rPr>
        <w:t xml:space="preserve">Bây giờ ta giả sử rằng chuỗi điều hòa hội tụ về </w:t>
      </w:r>
      <m:oMath>
        <m:r>
          <w:rPr>
            <w:rFonts w:ascii="Cambria Math" w:eastAsiaTheme="minorEastAsia" w:hAnsi="Cambria Math"/>
          </w:rPr>
          <m:t>S</m:t>
        </m:r>
      </m:oMath>
      <w:r>
        <w:rPr>
          <w:rFonts w:eastAsiaTheme="minorEastAsia"/>
        </w:rPr>
        <w:t>. Thế thì</w:t>
      </w:r>
    </w:p>
    <w:p w:rsidR="00C01DDE" w:rsidRPr="002840D8" w:rsidRDefault="00C01DDE" w:rsidP="00C01DDE">
      <w:pPr>
        <w:rPr>
          <w:rFonts w:eastAsiaTheme="minorEastAsia"/>
        </w:rPr>
      </w:pPr>
      <m:oMathPara>
        <m:oMath>
          <m:r>
            <w:rPr>
              <w:rFonts w:ascii="Cambria Math" w:eastAsiaTheme="minorEastAsia" w:hAnsi="Cambria Math"/>
            </w:rPr>
            <m:t>S=1+</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7</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9</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e>
          </m:d>
          <m:r>
            <w:rPr>
              <w:rFonts w:ascii="Cambria Math" w:eastAsiaTheme="minorEastAsia" w:hAnsi="Cambria Math"/>
            </w:rPr>
            <m:t>+…</m:t>
          </m:r>
          <m:r>
            <m:rPr>
              <m:sty m:val="p"/>
            </m:rPr>
            <w:rPr>
              <w:rFonts w:ascii="Cambria Math" w:eastAsiaTheme="minorEastAsia" w:hAnsi="Cambria Math"/>
            </w:rPr>
            <w:br/>
          </m:r>
        </m:oMath>
        <m:oMath>
          <m:r>
            <w:rPr>
              <w:rFonts w:ascii="Cambria Math" w:eastAsiaTheme="minorEastAsia" w:hAnsi="Cambria Math"/>
            </w:rPr>
            <m:t>&gt;1+</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9</m:t>
              </m:r>
            </m:den>
          </m:f>
          <m:r>
            <w:rPr>
              <w:rFonts w:ascii="Cambria Math" w:eastAsiaTheme="minorEastAsia" w:hAnsi="Cambria Math"/>
            </w:rPr>
            <m:t>+…</m:t>
          </m:r>
          <m:r>
            <m:rPr>
              <m:sty m:val="p"/>
            </m:rPr>
            <w:rPr>
              <w:rFonts w:ascii="Cambria Math" w:eastAsiaTheme="minorEastAsia" w:hAnsi="Cambria Math"/>
            </w:rPr>
            <w:br/>
          </m:r>
        </m:oMath>
        <m:oMath>
          <m:r>
            <w:rPr>
              <w:rFonts w:ascii="Cambria Math" w:eastAsiaTheme="minorEastAsia" w:hAnsi="Cambria Math"/>
            </w:rPr>
            <m:t>=1+S.</m:t>
          </m:r>
        </m:oMath>
      </m:oMathPara>
    </w:p>
    <w:p w:rsidR="00C01DDE" w:rsidRDefault="00C01DDE" w:rsidP="00C01DDE">
      <w:pPr>
        <w:rPr>
          <w:rFonts w:eastAsiaTheme="minorEastAsia"/>
        </w:rPr>
      </w:pPr>
      <w:r>
        <w:rPr>
          <w:rFonts w:eastAsiaTheme="minorEastAsia"/>
        </w:rPr>
        <w:t xml:space="preserve">Ta thu được mâu thuẫn </w:t>
      </w:r>
      <m:oMath>
        <m:r>
          <w:rPr>
            <w:rFonts w:ascii="Cambria Math" w:eastAsiaTheme="minorEastAsia" w:hAnsi="Cambria Math"/>
          </w:rPr>
          <m:t>S&gt;1+S</m:t>
        </m:r>
      </m:oMath>
      <w:r>
        <w:rPr>
          <w:rFonts w:eastAsiaTheme="minorEastAsia"/>
        </w:rPr>
        <w:t xml:space="preserve"> . Như vậy chuỗi điều hòa không hội tụ mà là phân kỳ.</w:t>
      </w:r>
    </w:p>
    <w:p w:rsidR="00C01DDE" w:rsidRDefault="00C01DDE" w:rsidP="00C01DDE">
      <w:pPr>
        <w:rPr>
          <w:rFonts w:eastAsiaTheme="minorEastAsia"/>
        </w:rPr>
      </w:pPr>
      <w:r>
        <w:rPr>
          <w:rFonts w:eastAsiaTheme="minorEastAsia"/>
        </w:rPr>
        <w:t>Bất đẳng thức mà Mengoli sử dụng</w:t>
      </w:r>
    </w:p>
    <w:p w:rsidR="00C01DDE" w:rsidRPr="00D80677" w:rsidRDefault="00FD46DA" w:rsidP="00C01DDE">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n</m:t>
              </m:r>
            </m:den>
          </m:f>
          <m:r>
            <w:rPr>
              <w:rFonts w:ascii="Cambria Math" w:eastAsiaTheme="minorEastAsia" w:hAnsi="Cambria Math"/>
            </w:rPr>
            <m:t>,    n=2,3,4,…</m:t>
          </m:r>
        </m:oMath>
      </m:oMathPara>
    </w:p>
    <w:p w:rsidR="00C01DDE" w:rsidRDefault="00C01DDE" w:rsidP="00C01DDE">
      <w:pPr>
        <w:rPr>
          <w:rFonts w:eastAsiaTheme="minorEastAsia"/>
        </w:rPr>
      </w:pPr>
      <w:r>
        <w:rPr>
          <w:rFonts w:eastAsiaTheme="minorEastAsia"/>
        </w:rPr>
        <w:t>là trường hợp riêng của bất đẳng thức trung bình điều hòa (trung bình số học)</w:t>
      </w:r>
    </w:p>
    <w:p w:rsidR="00C01DDE" w:rsidRPr="00D80677" w:rsidRDefault="00FD46DA" w:rsidP="00C01DDE">
      <w:pPr>
        <w:rPr>
          <w:rFonts w:eastAsiaTheme="minorEastAsia"/>
        </w:rPr>
      </w:pPr>
      <m:oMathPara>
        <m:oMath>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n</m:t>
                      </m:r>
                    </m:den>
                  </m:f>
                  <m:nary>
                    <m:naryPr>
                      <m:chr m:val="∑"/>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m:t>
                              </m:r>
                            </m:sub>
                          </m:sSub>
                        </m:den>
                      </m:f>
                    </m:e>
                  </m:nary>
                </m:e>
              </m:d>
            </m:e>
            <m:sup>
              <m:r>
                <w:rPr>
                  <w:rFonts w:ascii="Cambria Math" w:eastAsiaTheme="minorEastAsia" w:hAnsi="Cambria Math"/>
                </w:rPr>
                <m:t>-1</m:t>
              </m:r>
            </m:sup>
          </m:sSup>
          <m:r>
            <w:rPr>
              <w:rFonts w:ascii="Cambria Math" w:eastAsiaTheme="minorEastAsia" w:hAnsi="Cambria Math"/>
            </w:rPr>
            <m:t>&lt;</m:t>
          </m:r>
          <m:acc>
            <m:accPr>
              <m:chr m:val="̅"/>
              <m:ctrlPr>
                <w:rPr>
                  <w:rFonts w:ascii="Cambria Math" w:eastAsiaTheme="minorEastAsia" w:hAnsi="Cambria Math"/>
                  <w:i/>
                </w:rPr>
              </m:ctrlPr>
            </m:accPr>
            <m:e>
              <m:r>
                <w:rPr>
                  <w:rFonts w:ascii="Cambria Math" w:eastAsiaTheme="minorEastAsia" w:hAnsi="Cambria Math"/>
                </w:rPr>
                <m:t>x</m:t>
              </m:r>
            </m:e>
          </m:acc>
          <m:r>
            <w:rPr>
              <w:rFonts w:ascii="Cambria Math" w:eastAsiaTheme="minorEastAsia" w:hAnsi="Cambria Math"/>
            </w:rPr>
            <m:t>.</m:t>
          </m:r>
        </m:oMath>
      </m:oMathPara>
    </w:p>
    <w:p w:rsidR="00C01DDE" w:rsidRDefault="00C01DDE" w:rsidP="00C01DDE">
      <w:pPr>
        <w:rPr>
          <w:rFonts w:eastAsiaTheme="minorEastAsia"/>
        </w:rPr>
      </w:pPr>
      <w:r>
        <w:rPr>
          <w:rFonts w:eastAsiaTheme="minorEastAsia"/>
        </w:rPr>
        <w:t xml:space="preserve">Dựa vào bất đẳng thức này, ta có thể chỉ ra rằng với số nguyên </w:t>
      </w:r>
      <m:oMath>
        <m:r>
          <w:rPr>
            <w:rFonts w:ascii="Cambria Math" w:eastAsiaTheme="minorEastAsia" w:hAnsi="Cambria Math"/>
          </w:rPr>
          <m:t>k</m:t>
        </m:r>
      </m:oMath>
      <w:r>
        <w:rPr>
          <w:rFonts w:eastAsiaTheme="minorEastAsia"/>
        </w:rPr>
        <w:t xml:space="preserve"> và </w:t>
      </w:r>
      <m:oMath>
        <m:r>
          <w:rPr>
            <w:rFonts w:ascii="Cambria Math" w:eastAsiaTheme="minorEastAsia" w:hAnsi="Cambria Math"/>
          </w:rPr>
          <m:t>j</m:t>
        </m:r>
      </m:oMath>
      <w:r>
        <w:rPr>
          <w:rFonts w:eastAsiaTheme="minorEastAsia"/>
        </w:rPr>
        <w:t xml:space="preserve"> thì</w:t>
      </w:r>
    </w:p>
    <w:p w:rsidR="00C01DDE" w:rsidRPr="00D80677" w:rsidRDefault="00FD46DA" w:rsidP="00C01DDE">
      <w:pPr>
        <w:rPr>
          <w:rFonts w:eastAsiaTheme="minorEastAsia"/>
        </w:rPr>
      </w:pPr>
      <m:oMathPara>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k+1</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k+j</m:t>
              </m:r>
            </m:den>
          </m:f>
          <m:r>
            <w:rPr>
              <w:rFonts w:ascii="Cambria Math" w:eastAsiaTheme="minorEastAsia" w:hAnsi="Cambria Math"/>
            </w:rPr>
            <m:t>&gt;</m:t>
          </m:r>
          <m:f>
            <m:fPr>
              <m:ctrlPr>
                <w:rPr>
                  <w:rFonts w:ascii="Cambria Math" w:eastAsiaTheme="minorEastAsia" w:hAnsi="Cambria Math"/>
                  <w:i/>
                </w:rPr>
              </m:ctrlPr>
            </m:fPr>
            <m:num>
              <m:r>
                <w:rPr>
                  <w:rFonts w:ascii="Cambria Math" w:eastAsiaTheme="minorEastAsia" w:hAnsi="Cambria Math"/>
                </w:rPr>
                <m:t>2j+2</m:t>
              </m:r>
            </m:num>
            <m:den>
              <m:r>
                <w:rPr>
                  <w:rFonts w:ascii="Cambria Math" w:eastAsiaTheme="minorEastAsia" w:hAnsi="Cambria Math"/>
                </w:rPr>
                <m:t>j+2k</m:t>
              </m:r>
            </m:den>
          </m:f>
          <m:r>
            <w:rPr>
              <w:rFonts w:ascii="Cambria Math" w:eastAsiaTheme="minorEastAsia" w:hAnsi="Cambria Math"/>
            </w:rPr>
            <m:t>.</m:t>
          </m:r>
        </m:oMath>
      </m:oMathPara>
    </w:p>
    <w:p w:rsidR="00C01DDE" w:rsidRDefault="00C01DDE" w:rsidP="00C01DDE">
      <w:pPr>
        <w:rPr>
          <w:rFonts w:eastAsiaTheme="minorEastAsia"/>
        </w:rPr>
      </w:pPr>
      <w:r>
        <w:rPr>
          <w:rFonts w:eastAsiaTheme="minorEastAsia"/>
        </w:rPr>
        <w:t xml:space="preserve">Từ đây ta có thể đưa ra một số các chứng minh khác. Ví dụ như: ta cos thể nhóm các phần tử liên tiếp của chuỗi lại với nhau thành một nhóm sao cho tổng của mỗi nhóm đều lớn hơn hoặc bằng một. Từ đây ta thu được dãy con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H</m:t>
                </m:r>
              </m:e>
              <m: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n</m:t>
                        </m:r>
                      </m:sup>
                    </m:sSup>
                    <m:r>
                      <w:rPr>
                        <w:rFonts w:ascii="Cambria Math" w:eastAsiaTheme="minorEastAsia" w:hAnsi="Cambria Math"/>
                      </w:rPr>
                      <m:t>-1</m:t>
                    </m:r>
                  </m:e>
                </m:d>
                <m:r>
                  <w:rPr>
                    <w:rFonts w:ascii="Cambria Math" w:eastAsiaTheme="minorEastAsia" w:hAnsi="Cambria Math"/>
                  </w:rPr>
                  <m:t>/2</m:t>
                </m:r>
              </m:sub>
            </m:sSub>
          </m:e>
        </m:d>
      </m:oMath>
      <w:r>
        <w:rPr>
          <w:rFonts w:eastAsiaTheme="minorEastAsia"/>
        </w:rPr>
        <w:t xml:space="preserve">. Trong nó số hạng thứ </w:t>
      </w:r>
      <m:oMath>
        <m:r>
          <w:rPr>
            <w:rFonts w:ascii="Cambria Math" w:eastAsiaTheme="minorEastAsia" w:hAnsi="Cambria Math"/>
          </w:rPr>
          <m:t>n</m:t>
        </m:r>
      </m:oMath>
      <w:r>
        <w:rPr>
          <w:rFonts w:eastAsiaTheme="minorEastAsia"/>
        </w:rPr>
        <w:t xml:space="preserve"> bị chặn dưới bởi </w:t>
      </w:r>
      <m:oMath>
        <m:r>
          <w:rPr>
            <w:rFonts w:ascii="Cambria Math" w:eastAsiaTheme="minorEastAsia" w:hAnsi="Cambria Math"/>
          </w:rPr>
          <m:t>n</m:t>
        </m:r>
      </m:oMath>
    </w:p>
    <w:p w:rsidR="00C01DDE" w:rsidRDefault="00FD46DA" w:rsidP="00C01DDE">
      <w:pPr>
        <w:spacing w:after="200" w:line="276" w:lineRule="auto"/>
        <w:rPr>
          <w:lang w:val="sv-SE"/>
        </w:rPr>
      </w:pPr>
      <m:oMathPara>
        <m:oMath>
          <m:sSub>
            <m:sSubPr>
              <m:ctrlPr>
                <w:rPr>
                  <w:rFonts w:ascii="Cambria Math" w:eastAsiaTheme="minorEastAsia" w:hAnsi="Cambria Math"/>
                  <w:i/>
                </w:rPr>
              </m:ctrlPr>
            </m:sSubPr>
            <m:e>
              <m:r>
                <w:rPr>
                  <w:rFonts w:ascii="Cambria Math" w:eastAsiaTheme="minorEastAsia" w:hAnsi="Cambria Math"/>
                </w:rPr>
                <m:t>H</m:t>
              </m:r>
            </m:e>
            <m: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n</m:t>
                      </m:r>
                    </m:sup>
                  </m:sSup>
                  <m:r>
                    <w:rPr>
                      <w:rFonts w:ascii="Cambria Math" w:eastAsiaTheme="minorEastAsia" w:hAnsi="Cambria Math"/>
                    </w:rPr>
                    <m:t>-1</m:t>
                  </m:r>
                </m:e>
              </m:d>
              <m:r>
                <w:rPr>
                  <w:rFonts w:ascii="Cambria Math" w:eastAsiaTheme="minorEastAsia" w:hAnsi="Cambria Math"/>
                </w:rPr>
                <m:t>/2</m:t>
              </m:r>
            </m:sub>
          </m:sSub>
          <m:r>
            <w:rPr>
              <w:rFonts w:ascii="Cambria Math" w:eastAsiaTheme="minorEastAsia" w:hAnsi="Cambria Math"/>
            </w:rPr>
            <m:t>≥n,      n=1,2,3,…</m:t>
          </m:r>
        </m:oMath>
      </m:oMathPara>
    </w:p>
    <w:p w:rsidR="007C270A" w:rsidRDefault="007C270A">
      <w:pPr>
        <w:spacing w:after="200" w:line="276" w:lineRule="auto"/>
        <w:rPr>
          <w:lang w:val="sv-SE"/>
        </w:rPr>
      </w:pPr>
    </w:p>
    <w:p w:rsidR="00E95E54" w:rsidRPr="003A6C94" w:rsidRDefault="00E95E54">
      <w:pPr>
        <w:spacing w:after="200" w:line="276" w:lineRule="auto"/>
        <w:rPr>
          <w:rFonts w:asciiTheme="majorHAnsi" w:eastAsiaTheme="majorEastAsia" w:hAnsiTheme="majorHAnsi" w:cstheme="majorBidi"/>
          <w:color w:val="17365D" w:themeColor="text2" w:themeShade="BF"/>
          <w:spacing w:val="5"/>
          <w:kern w:val="28"/>
          <w:sz w:val="52"/>
          <w:szCs w:val="52"/>
          <w:lang w:val="sv-SE"/>
        </w:rPr>
      </w:pPr>
    </w:p>
    <w:p w:rsidR="00314E4F" w:rsidRDefault="00314E4F">
      <w:pPr>
        <w:spacing w:after="200" w:line="276" w:lineRule="auto"/>
        <w:rPr>
          <w:rFonts w:asciiTheme="majorHAnsi" w:eastAsiaTheme="majorEastAsia" w:hAnsiTheme="majorHAnsi" w:cstheme="majorBidi"/>
          <w:color w:val="17365D" w:themeColor="text2" w:themeShade="BF"/>
          <w:spacing w:val="5"/>
          <w:kern w:val="28"/>
          <w:sz w:val="52"/>
          <w:szCs w:val="52"/>
          <w:lang w:val="sv-SE"/>
        </w:rPr>
      </w:pPr>
      <w:bookmarkStart w:id="41" w:name="_Toc40521246"/>
      <w:r>
        <w:rPr>
          <w:lang w:val="sv-SE"/>
        </w:rPr>
        <w:br w:type="page"/>
      </w:r>
    </w:p>
    <w:p w:rsidR="001A6F2F" w:rsidRPr="00134C52" w:rsidRDefault="001A6F2F" w:rsidP="001A1347">
      <w:pPr>
        <w:pStyle w:val="ab"/>
        <w:outlineLvl w:val="0"/>
        <w:rPr>
          <w:lang w:val="sv-SE"/>
        </w:rPr>
      </w:pPr>
      <w:r w:rsidRPr="00134C52">
        <w:rPr>
          <w:lang w:val="sv-SE"/>
        </w:rPr>
        <w:lastRenderedPageBreak/>
        <w:t>Tài liệu tham khảo</w:t>
      </w:r>
      <w:bookmarkEnd w:id="36"/>
      <w:bookmarkEnd w:id="41"/>
    </w:p>
    <w:bookmarkEnd w:id="7"/>
    <w:p w:rsidR="001A6F2F" w:rsidRDefault="00134C52">
      <w:pPr>
        <w:spacing w:after="200" w:line="276" w:lineRule="auto"/>
        <w:rPr>
          <w:rFonts w:asciiTheme="majorHAnsi" w:hAnsiTheme="majorHAnsi" w:cstheme="majorHAnsi"/>
          <w:color w:val="373737"/>
          <w:sz w:val="28"/>
          <w:szCs w:val="28"/>
          <w:bdr w:val="none" w:sz="0" w:space="0" w:color="auto" w:frame="1"/>
          <w:lang w:val="es-ES" w:eastAsia="vi-VN"/>
        </w:rPr>
      </w:pPr>
      <w:r>
        <w:rPr>
          <w:rFonts w:asciiTheme="majorHAnsi" w:hAnsiTheme="majorHAnsi" w:cstheme="majorHAnsi"/>
          <w:color w:val="373737"/>
          <w:sz w:val="28"/>
          <w:szCs w:val="28"/>
          <w:bdr w:val="none" w:sz="0" w:space="0" w:color="auto" w:frame="1"/>
          <w:lang w:val="es-ES" w:eastAsia="vi-VN"/>
        </w:rPr>
        <w:t>1. Nguyễn Đình Trí. Toán cao cấp 2. Phép tính giải tích một biến số . Nhà xuất bản giáo dục.</w:t>
      </w:r>
    </w:p>
    <w:p w:rsidR="00134C52" w:rsidRDefault="00134C52">
      <w:pPr>
        <w:spacing w:after="200" w:line="276" w:lineRule="auto"/>
        <w:rPr>
          <w:rFonts w:asciiTheme="majorHAnsi" w:hAnsiTheme="majorHAnsi" w:cstheme="majorHAnsi"/>
          <w:color w:val="373737"/>
          <w:sz w:val="28"/>
          <w:szCs w:val="28"/>
          <w:bdr w:val="none" w:sz="0" w:space="0" w:color="auto" w:frame="1"/>
          <w:lang w:val="es-ES" w:eastAsia="vi-VN"/>
        </w:rPr>
      </w:pPr>
      <w:r>
        <w:rPr>
          <w:rFonts w:asciiTheme="majorHAnsi" w:hAnsiTheme="majorHAnsi" w:cstheme="majorHAnsi"/>
          <w:color w:val="373737"/>
          <w:sz w:val="28"/>
          <w:szCs w:val="28"/>
          <w:bdr w:val="none" w:sz="0" w:space="0" w:color="auto" w:frame="1"/>
          <w:lang w:val="es-ES" w:eastAsia="vi-VN"/>
        </w:rPr>
        <w:t>2. Hướng dẫn ôn tập giải tích 1. Bộ môn toán Trường Đại học Mỏ - Địa chất</w:t>
      </w:r>
    </w:p>
    <w:p w:rsidR="00134C52" w:rsidRDefault="00134C52">
      <w:pPr>
        <w:spacing w:after="200" w:line="276" w:lineRule="auto"/>
        <w:rPr>
          <w:rFonts w:asciiTheme="majorHAnsi" w:hAnsiTheme="majorHAnsi" w:cstheme="majorHAnsi"/>
          <w:color w:val="373737"/>
          <w:sz w:val="28"/>
          <w:szCs w:val="28"/>
          <w:bdr w:val="none" w:sz="0" w:space="0" w:color="auto" w:frame="1"/>
          <w:lang w:val="es-ES" w:eastAsia="vi-VN"/>
        </w:rPr>
      </w:pPr>
      <w:r>
        <w:rPr>
          <w:rFonts w:asciiTheme="majorHAnsi" w:hAnsiTheme="majorHAnsi" w:cstheme="majorHAnsi"/>
          <w:color w:val="373737"/>
          <w:sz w:val="28"/>
          <w:szCs w:val="28"/>
          <w:bdr w:val="none" w:sz="0" w:space="0" w:color="auto" w:frame="1"/>
          <w:lang w:val="es-ES" w:eastAsia="vi-VN"/>
        </w:rPr>
        <w:t xml:space="preserve">3. </w:t>
      </w:r>
      <w:r w:rsidR="00314E4F">
        <w:rPr>
          <w:rFonts w:asciiTheme="majorHAnsi" w:hAnsiTheme="majorHAnsi" w:cstheme="majorHAnsi"/>
          <w:color w:val="373737"/>
          <w:sz w:val="28"/>
          <w:szCs w:val="28"/>
          <w:bdr w:val="none" w:sz="0" w:space="0" w:color="auto" w:frame="1"/>
          <w:lang w:val="es-ES" w:eastAsia="vi-VN"/>
        </w:rPr>
        <w:t>Steven J. Kifowit, Terra A. Stamps. The harmonic series diverges again and again.</w:t>
      </w:r>
    </w:p>
    <w:p w:rsidR="00314E4F" w:rsidRDefault="00314E4F">
      <w:pPr>
        <w:spacing w:after="200" w:line="276" w:lineRule="auto"/>
        <w:rPr>
          <w:rFonts w:asciiTheme="majorHAnsi" w:hAnsiTheme="majorHAnsi" w:cstheme="majorHAnsi"/>
          <w:color w:val="373737"/>
          <w:sz w:val="28"/>
          <w:szCs w:val="28"/>
          <w:bdr w:val="none" w:sz="0" w:space="0" w:color="auto" w:frame="1"/>
          <w:lang w:val="es-ES" w:eastAsia="vi-VN"/>
        </w:rPr>
      </w:pPr>
      <w:r>
        <w:rPr>
          <w:rFonts w:asciiTheme="majorHAnsi" w:hAnsiTheme="majorHAnsi" w:cstheme="majorHAnsi"/>
          <w:color w:val="373737"/>
          <w:sz w:val="28"/>
          <w:szCs w:val="28"/>
          <w:bdr w:val="none" w:sz="0" w:space="0" w:color="auto" w:frame="1"/>
          <w:lang w:val="es-ES" w:eastAsia="vi-VN"/>
        </w:rPr>
        <w:t>4. Steven J. Kifowit. More proofs of devergence of the harmonic series</w:t>
      </w:r>
    </w:p>
    <w:p w:rsidR="00314E4F" w:rsidRPr="00314E4F" w:rsidRDefault="00314E4F">
      <w:pPr>
        <w:spacing w:after="200" w:line="276" w:lineRule="auto"/>
        <w:rPr>
          <w:rFonts w:asciiTheme="majorHAnsi" w:hAnsiTheme="majorHAnsi" w:cstheme="majorHAnsi"/>
          <w:color w:val="373737"/>
          <w:sz w:val="28"/>
          <w:szCs w:val="28"/>
          <w:bdr w:val="none" w:sz="0" w:space="0" w:color="auto" w:frame="1"/>
          <w:lang w:val="ru-RU" w:eastAsia="vi-VN"/>
        </w:rPr>
      </w:pPr>
      <w:r>
        <w:rPr>
          <w:rFonts w:asciiTheme="majorHAnsi" w:hAnsiTheme="majorHAnsi" w:cstheme="majorHAnsi"/>
          <w:color w:val="373737"/>
          <w:sz w:val="28"/>
          <w:szCs w:val="28"/>
          <w:bdr w:val="none" w:sz="0" w:space="0" w:color="auto" w:frame="1"/>
          <w:lang w:val="es-ES" w:eastAsia="vi-VN"/>
        </w:rPr>
        <w:t xml:space="preserve">5. </w:t>
      </w:r>
      <w:r>
        <w:rPr>
          <w:rFonts w:asciiTheme="majorHAnsi" w:hAnsiTheme="majorHAnsi" w:cstheme="majorHAnsi"/>
          <w:color w:val="373737"/>
          <w:sz w:val="28"/>
          <w:szCs w:val="28"/>
          <w:bdr w:val="none" w:sz="0" w:space="0" w:color="auto" w:frame="1"/>
          <w:lang w:val="ru-RU" w:eastAsia="vi-VN"/>
        </w:rPr>
        <w:t xml:space="preserve">Натуральный звукоряд: </w:t>
      </w:r>
      <w:hyperlink r:id="rId11" w:history="1">
        <w:r>
          <w:rPr>
            <w:rStyle w:val="a6"/>
          </w:rPr>
          <w:t>https</w:t>
        </w:r>
        <w:r w:rsidRPr="00314E4F">
          <w:rPr>
            <w:rStyle w:val="a6"/>
            <w:lang w:val="ru-RU"/>
          </w:rPr>
          <w:t>://</w:t>
        </w:r>
        <w:r>
          <w:rPr>
            <w:rStyle w:val="a6"/>
          </w:rPr>
          <w:t>ru</w:t>
        </w:r>
        <w:r w:rsidRPr="00314E4F">
          <w:rPr>
            <w:rStyle w:val="a6"/>
            <w:lang w:val="ru-RU"/>
          </w:rPr>
          <w:t>.</w:t>
        </w:r>
        <w:r>
          <w:rPr>
            <w:rStyle w:val="a6"/>
          </w:rPr>
          <w:t>wikipedia</w:t>
        </w:r>
        <w:r w:rsidRPr="00314E4F">
          <w:rPr>
            <w:rStyle w:val="a6"/>
            <w:lang w:val="ru-RU"/>
          </w:rPr>
          <w:t>.</w:t>
        </w:r>
        <w:r>
          <w:rPr>
            <w:rStyle w:val="a6"/>
          </w:rPr>
          <w:t>org</w:t>
        </w:r>
        <w:r w:rsidRPr="00314E4F">
          <w:rPr>
            <w:rStyle w:val="a6"/>
            <w:lang w:val="ru-RU"/>
          </w:rPr>
          <w:t>/</w:t>
        </w:r>
        <w:r>
          <w:rPr>
            <w:rStyle w:val="a6"/>
          </w:rPr>
          <w:t>wiki</w:t>
        </w:r>
        <w:r w:rsidRPr="00314E4F">
          <w:rPr>
            <w:rStyle w:val="a6"/>
            <w:lang w:val="ru-RU"/>
          </w:rPr>
          <w:t>/%</w:t>
        </w:r>
        <w:r>
          <w:rPr>
            <w:rStyle w:val="a6"/>
          </w:rPr>
          <w:t>D</w:t>
        </w:r>
        <w:r w:rsidRPr="00314E4F">
          <w:rPr>
            <w:rStyle w:val="a6"/>
            <w:lang w:val="ru-RU"/>
          </w:rPr>
          <w:t>0%9</w:t>
        </w:r>
        <w:r>
          <w:rPr>
            <w:rStyle w:val="a6"/>
          </w:rPr>
          <w:t>D</w:t>
        </w:r>
        <w:r w:rsidRPr="00314E4F">
          <w:rPr>
            <w:rStyle w:val="a6"/>
            <w:lang w:val="ru-RU"/>
          </w:rPr>
          <w:t>%</w:t>
        </w:r>
        <w:r>
          <w:rPr>
            <w:rStyle w:val="a6"/>
          </w:rPr>
          <w:t>D</w:t>
        </w:r>
        <w:r w:rsidRPr="00314E4F">
          <w:rPr>
            <w:rStyle w:val="a6"/>
            <w:lang w:val="ru-RU"/>
          </w:rPr>
          <w:t>0%</w:t>
        </w:r>
        <w:r>
          <w:rPr>
            <w:rStyle w:val="a6"/>
          </w:rPr>
          <w:t>B</w:t>
        </w:r>
        <w:r w:rsidRPr="00314E4F">
          <w:rPr>
            <w:rStyle w:val="a6"/>
            <w:lang w:val="ru-RU"/>
          </w:rPr>
          <w:t>0%</w:t>
        </w:r>
        <w:r>
          <w:rPr>
            <w:rStyle w:val="a6"/>
          </w:rPr>
          <w:t>D</w:t>
        </w:r>
        <w:r w:rsidRPr="00314E4F">
          <w:rPr>
            <w:rStyle w:val="a6"/>
            <w:lang w:val="ru-RU"/>
          </w:rPr>
          <w:t>1%82%</w:t>
        </w:r>
        <w:r>
          <w:rPr>
            <w:rStyle w:val="a6"/>
          </w:rPr>
          <w:t>D</w:t>
        </w:r>
        <w:r w:rsidRPr="00314E4F">
          <w:rPr>
            <w:rStyle w:val="a6"/>
            <w:lang w:val="ru-RU"/>
          </w:rPr>
          <w:t>1%83%</w:t>
        </w:r>
        <w:r>
          <w:rPr>
            <w:rStyle w:val="a6"/>
          </w:rPr>
          <w:t>D</w:t>
        </w:r>
        <w:r w:rsidRPr="00314E4F">
          <w:rPr>
            <w:rStyle w:val="a6"/>
            <w:lang w:val="ru-RU"/>
          </w:rPr>
          <w:t>1%80%</w:t>
        </w:r>
        <w:r>
          <w:rPr>
            <w:rStyle w:val="a6"/>
          </w:rPr>
          <w:t>D</w:t>
        </w:r>
        <w:r w:rsidRPr="00314E4F">
          <w:rPr>
            <w:rStyle w:val="a6"/>
            <w:lang w:val="ru-RU"/>
          </w:rPr>
          <w:t>0%</w:t>
        </w:r>
        <w:r>
          <w:rPr>
            <w:rStyle w:val="a6"/>
          </w:rPr>
          <w:t>B</w:t>
        </w:r>
        <w:r w:rsidRPr="00314E4F">
          <w:rPr>
            <w:rStyle w:val="a6"/>
            <w:lang w:val="ru-RU"/>
          </w:rPr>
          <w:t>0%</w:t>
        </w:r>
        <w:r>
          <w:rPr>
            <w:rStyle w:val="a6"/>
          </w:rPr>
          <w:t>D</w:t>
        </w:r>
        <w:r w:rsidRPr="00314E4F">
          <w:rPr>
            <w:rStyle w:val="a6"/>
            <w:lang w:val="ru-RU"/>
          </w:rPr>
          <w:t>0%</w:t>
        </w:r>
        <w:r>
          <w:rPr>
            <w:rStyle w:val="a6"/>
          </w:rPr>
          <w:t>BB</w:t>
        </w:r>
        <w:r w:rsidRPr="00314E4F">
          <w:rPr>
            <w:rStyle w:val="a6"/>
            <w:lang w:val="ru-RU"/>
          </w:rPr>
          <w:t>%</w:t>
        </w:r>
        <w:r>
          <w:rPr>
            <w:rStyle w:val="a6"/>
          </w:rPr>
          <w:t>D</w:t>
        </w:r>
        <w:r w:rsidRPr="00314E4F">
          <w:rPr>
            <w:rStyle w:val="a6"/>
            <w:lang w:val="ru-RU"/>
          </w:rPr>
          <w:t>1%8</w:t>
        </w:r>
        <w:r>
          <w:rPr>
            <w:rStyle w:val="a6"/>
          </w:rPr>
          <w:t>C</w:t>
        </w:r>
        <w:r w:rsidRPr="00314E4F">
          <w:rPr>
            <w:rStyle w:val="a6"/>
            <w:lang w:val="ru-RU"/>
          </w:rPr>
          <w:t>%</w:t>
        </w:r>
        <w:r>
          <w:rPr>
            <w:rStyle w:val="a6"/>
          </w:rPr>
          <w:t>D</w:t>
        </w:r>
        <w:r w:rsidRPr="00314E4F">
          <w:rPr>
            <w:rStyle w:val="a6"/>
            <w:lang w:val="ru-RU"/>
          </w:rPr>
          <w:t>0%</w:t>
        </w:r>
        <w:r>
          <w:rPr>
            <w:rStyle w:val="a6"/>
          </w:rPr>
          <w:t>BD</w:t>
        </w:r>
        <w:r w:rsidRPr="00314E4F">
          <w:rPr>
            <w:rStyle w:val="a6"/>
            <w:lang w:val="ru-RU"/>
          </w:rPr>
          <w:t>%</w:t>
        </w:r>
        <w:r>
          <w:rPr>
            <w:rStyle w:val="a6"/>
          </w:rPr>
          <w:t>D</w:t>
        </w:r>
        <w:r w:rsidRPr="00314E4F">
          <w:rPr>
            <w:rStyle w:val="a6"/>
            <w:lang w:val="ru-RU"/>
          </w:rPr>
          <w:t>1%8</w:t>
        </w:r>
        <w:r>
          <w:rPr>
            <w:rStyle w:val="a6"/>
          </w:rPr>
          <w:t>B</w:t>
        </w:r>
        <w:r w:rsidRPr="00314E4F">
          <w:rPr>
            <w:rStyle w:val="a6"/>
            <w:lang w:val="ru-RU"/>
          </w:rPr>
          <w:t>%</w:t>
        </w:r>
        <w:r>
          <w:rPr>
            <w:rStyle w:val="a6"/>
          </w:rPr>
          <w:t>D</w:t>
        </w:r>
        <w:r w:rsidRPr="00314E4F">
          <w:rPr>
            <w:rStyle w:val="a6"/>
            <w:lang w:val="ru-RU"/>
          </w:rPr>
          <w:t>0%</w:t>
        </w:r>
        <w:r>
          <w:rPr>
            <w:rStyle w:val="a6"/>
          </w:rPr>
          <w:t>B</w:t>
        </w:r>
        <w:r w:rsidRPr="00314E4F">
          <w:rPr>
            <w:rStyle w:val="a6"/>
            <w:lang w:val="ru-RU"/>
          </w:rPr>
          <w:t>9_%</w:t>
        </w:r>
        <w:r>
          <w:rPr>
            <w:rStyle w:val="a6"/>
          </w:rPr>
          <w:t>D</w:t>
        </w:r>
        <w:r w:rsidRPr="00314E4F">
          <w:rPr>
            <w:rStyle w:val="a6"/>
            <w:lang w:val="ru-RU"/>
          </w:rPr>
          <w:t>0%</w:t>
        </w:r>
        <w:r>
          <w:rPr>
            <w:rStyle w:val="a6"/>
          </w:rPr>
          <w:t>B</w:t>
        </w:r>
        <w:r w:rsidRPr="00314E4F">
          <w:rPr>
            <w:rStyle w:val="a6"/>
            <w:lang w:val="ru-RU"/>
          </w:rPr>
          <w:t>7%</w:t>
        </w:r>
        <w:r>
          <w:rPr>
            <w:rStyle w:val="a6"/>
          </w:rPr>
          <w:t>D</w:t>
        </w:r>
        <w:r w:rsidRPr="00314E4F">
          <w:rPr>
            <w:rStyle w:val="a6"/>
            <w:lang w:val="ru-RU"/>
          </w:rPr>
          <w:t>0%</w:t>
        </w:r>
        <w:r>
          <w:rPr>
            <w:rStyle w:val="a6"/>
          </w:rPr>
          <w:t>B</w:t>
        </w:r>
        <w:r w:rsidRPr="00314E4F">
          <w:rPr>
            <w:rStyle w:val="a6"/>
            <w:lang w:val="ru-RU"/>
          </w:rPr>
          <w:t>2%</w:t>
        </w:r>
        <w:r>
          <w:rPr>
            <w:rStyle w:val="a6"/>
          </w:rPr>
          <w:t>D</w:t>
        </w:r>
        <w:r w:rsidRPr="00314E4F">
          <w:rPr>
            <w:rStyle w:val="a6"/>
            <w:lang w:val="ru-RU"/>
          </w:rPr>
          <w:t>1%83%</w:t>
        </w:r>
        <w:r>
          <w:rPr>
            <w:rStyle w:val="a6"/>
          </w:rPr>
          <w:t>D</w:t>
        </w:r>
        <w:r w:rsidRPr="00314E4F">
          <w:rPr>
            <w:rStyle w:val="a6"/>
            <w:lang w:val="ru-RU"/>
          </w:rPr>
          <w:t>0%</w:t>
        </w:r>
        <w:r>
          <w:rPr>
            <w:rStyle w:val="a6"/>
          </w:rPr>
          <w:t>BA</w:t>
        </w:r>
        <w:r w:rsidRPr="00314E4F">
          <w:rPr>
            <w:rStyle w:val="a6"/>
            <w:lang w:val="ru-RU"/>
          </w:rPr>
          <w:t>%</w:t>
        </w:r>
        <w:r>
          <w:rPr>
            <w:rStyle w:val="a6"/>
          </w:rPr>
          <w:t>D</w:t>
        </w:r>
        <w:r w:rsidRPr="00314E4F">
          <w:rPr>
            <w:rStyle w:val="a6"/>
            <w:lang w:val="ru-RU"/>
          </w:rPr>
          <w:t>0%</w:t>
        </w:r>
        <w:r>
          <w:rPr>
            <w:rStyle w:val="a6"/>
          </w:rPr>
          <w:t>BE</w:t>
        </w:r>
        <w:r w:rsidRPr="00314E4F">
          <w:rPr>
            <w:rStyle w:val="a6"/>
            <w:lang w:val="ru-RU"/>
          </w:rPr>
          <w:t>%</w:t>
        </w:r>
        <w:r>
          <w:rPr>
            <w:rStyle w:val="a6"/>
          </w:rPr>
          <w:t>D</w:t>
        </w:r>
        <w:r w:rsidRPr="00314E4F">
          <w:rPr>
            <w:rStyle w:val="a6"/>
            <w:lang w:val="ru-RU"/>
          </w:rPr>
          <w:t>1%80%</w:t>
        </w:r>
        <w:r>
          <w:rPr>
            <w:rStyle w:val="a6"/>
          </w:rPr>
          <w:t>D</w:t>
        </w:r>
        <w:r w:rsidRPr="00314E4F">
          <w:rPr>
            <w:rStyle w:val="a6"/>
            <w:lang w:val="ru-RU"/>
          </w:rPr>
          <w:t>1%8</w:t>
        </w:r>
        <w:r>
          <w:rPr>
            <w:rStyle w:val="a6"/>
          </w:rPr>
          <w:t>F</w:t>
        </w:r>
        <w:r w:rsidRPr="00314E4F">
          <w:rPr>
            <w:rStyle w:val="a6"/>
            <w:lang w:val="ru-RU"/>
          </w:rPr>
          <w:t>%</w:t>
        </w:r>
        <w:r>
          <w:rPr>
            <w:rStyle w:val="a6"/>
          </w:rPr>
          <w:t>D</w:t>
        </w:r>
        <w:r w:rsidRPr="00314E4F">
          <w:rPr>
            <w:rStyle w:val="a6"/>
            <w:lang w:val="ru-RU"/>
          </w:rPr>
          <w:t>0%</w:t>
        </w:r>
        <w:r>
          <w:rPr>
            <w:rStyle w:val="a6"/>
          </w:rPr>
          <w:t>B</w:t>
        </w:r>
        <w:r w:rsidRPr="00314E4F">
          <w:rPr>
            <w:rStyle w:val="a6"/>
            <w:lang w:val="ru-RU"/>
          </w:rPr>
          <w:t>4</w:t>
        </w:r>
      </w:hyperlink>
    </w:p>
    <w:sectPr w:rsidR="00314E4F" w:rsidRPr="00314E4F">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6DA" w:rsidRDefault="00FD46DA" w:rsidP="001A6F2F">
      <w:r>
        <w:separator/>
      </w:r>
    </w:p>
  </w:endnote>
  <w:endnote w:type="continuationSeparator" w:id="0">
    <w:p w:rsidR="00FD46DA" w:rsidRDefault="00FD46DA" w:rsidP="001A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764030"/>
      <w:docPartObj>
        <w:docPartGallery w:val="Page Numbers (Bottom of Page)"/>
        <w:docPartUnique/>
      </w:docPartObj>
    </w:sdtPr>
    <w:sdtEndPr/>
    <w:sdtContent>
      <w:p w:rsidR="00447678" w:rsidRDefault="00447678">
        <w:pPr>
          <w:pStyle w:val="a9"/>
          <w:jc w:val="center"/>
        </w:pPr>
        <w:r>
          <w:fldChar w:fldCharType="begin"/>
        </w:r>
        <w:r>
          <w:instrText>PAGE   \* MERGEFORMAT</w:instrText>
        </w:r>
        <w:r>
          <w:fldChar w:fldCharType="separate"/>
        </w:r>
        <w:r w:rsidR="0090587F" w:rsidRPr="0090587F">
          <w:rPr>
            <w:noProof/>
            <w:lang w:val="ru-RU"/>
          </w:rPr>
          <w:t>1</w:t>
        </w:r>
        <w:r>
          <w:fldChar w:fldCharType="end"/>
        </w:r>
      </w:p>
    </w:sdtContent>
  </w:sdt>
  <w:p w:rsidR="00447678" w:rsidRDefault="0044767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6DA" w:rsidRDefault="00FD46DA" w:rsidP="001A6F2F">
      <w:r>
        <w:separator/>
      </w:r>
    </w:p>
  </w:footnote>
  <w:footnote w:type="continuationSeparator" w:id="0">
    <w:p w:rsidR="00FD46DA" w:rsidRDefault="00FD46DA" w:rsidP="001A6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E72420"/>
    <w:multiLevelType w:val="multilevel"/>
    <w:tmpl w:val="3A7058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62A"/>
    <w:rsid w:val="000A07CB"/>
    <w:rsid w:val="00134C52"/>
    <w:rsid w:val="00190621"/>
    <w:rsid w:val="001A1347"/>
    <w:rsid w:val="001A6F2F"/>
    <w:rsid w:val="001F65FD"/>
    <w:rsid w:val="00261464"/>
    <w:rsid w:val="002E34EC"/>
    <w:rsid w:val="00314E4F"/>
    <w:rsid w:val="003A6C94"/>
    <w:rsid w:val="00447678"/>
    <w:rsid w:val="004E4CAC"/>
    <w:rsid w:val="00552077"/>
    <w:rsid w:val="005F095C"/>
    <w:rsid w:val="00666571"/>
    <w:rsid w:val="007C270A"/>
    <w:rsid w:val="0088262A"/>
    <w:rsid w:val="0090587F"/>
    <w:rsid w:val="009516DC"/>
    <w:rsid w:val="00C01DDE"/>
    <w:rsid w:val="00C64C36"/>
    <w:rsid w:val="00D87799"/>
    <w:rsid w:val="00DE1BE2"/>
    <w:rsid w:val="00E64D94"/>
    <w:rsid w:val="00E95E54"/>
    <w:rsid w:val="00ED3AD5"/>
    <w:rsid w:val="00FD46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62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262A"/>
    <w:pPr>
      <w:keepNext/>
      <w:outlineLvl w:val="0"/>
    </w:pPr>
    <w:rPr>
      <w:b/>
      <w:bCs/>
      <w:sz w:val="22"/>
      <w:szCs w:val="22"/>
    </w:rPr>
  </w:style>
  <w:style w:type="paragraph" w:styleId="2">
    <w:name w:val="heading 2"/>
    <w:basedOn w:val="a"/>
    <w:next w:val="a"/>
    <w:link w:val="20"/>
    <w:uiPriority w:val="9"/>
    <w:semiHidden/>
    <w:unhideWhenUsed/>
    <w:qFormat/>
    <w:rsid w:val="0088262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D3A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62A"/>
    <w:rPr>
      <w:rFonts w:ascii="Times New Roman" w:eastAsia="Times New Roman" w:hAnsi="Times New Roman" w:cs="Times New Roman"/>
      <w:b/>
      <w:bCs/>
      <w:lang w:val="en-US"/>
    </w:rPr>
  </w:style>
  <w:style w:type="character" w:customStyle="1" w:styleId="20">
    <w:name w:val="Заголовок 2 Знак"/>
    <w:basedOn w:val="a0"/>
    <w:link w:val="2"/>
    <w:uiPriority w:val="9"/>
    <w:semiHidden/>
    <w:rsid w:val="0088262A"/>
    <w:rPr>
      <w:rFonts w:asciiTheme="majorHAnsi" w:eastAsiaTheme="majorEastAsia" w:hAnsiTheme="majorHAnsi" w:cstheme="majorBidi"/>
      <w:b/>
      <w:bCs/>
      <w:color w:val="4F81BD" w:themeColor="accent1"/>
      <w:sz w:val="26"/>
      <w:szCs w:val="26"/>
      <w:lang w:val="en-US"/>
    </w:rPr>
  </w:style>
  <w:style w:type="paragraph" w:styleId="a3">
    <w:name w:val="header"/>
    <w:basedOn w:val="a"/>
    <w:link w:val="a4"/>
    <w:uiPriority w:val="99"/>
    <w:semiHidden/>
    <w:rsid w:val="0088262A"/>
    <w:pPr>
      <w:tabs>
        <w:tab w:val="center" w:pos="4320"/>
        <w:tab w:val="right" w:pos="8640"/>
      </w:tabs>
    </w:pPr>
  </w:style>
  <w:style w:type="character" w:customStyle="1" w:styleId="a4">
    <w:name w:val="Верхний колонтитул Знак"/>
    <w:basedOn w:val="a0"/>
    <w:link w:val="a3"/>
    <w:uiPriority w:val="99"/>
    <w:semiHidden/>
    <w:rsid w:val="0088262A"/>
    <w:rPr>
      <w:rFonts w:ascii="Times New Roman" w:eastAsia="Times New Roman" w:hAnsi="Times New Roman" w:cs="Times New Roman"/>
      <w:sz w:val="24"/>
      <w:szCs w:val="24"/>
      <w:lang w:val="en-US"/>
    </w:rPr>
  </w:style>
  <w:style w:type="paragraph" w:styleId="a5">
    <w:name w:val="TOC Heading"/>
    <w:basedOn w:val="1"/>
    <w:next w:val="a"/>
    <w:uiPriority w:val="39"/>
    <w:unhideWhenUsed/>
    <w:qFormat/>
    <w:rsid w:val="0088262A"/>
    <w:pPr>
      <w:keepLines/>
      <w:spacing w:before="480" w:line="276" w:lineRule="auto"/>
      <w:outlineLvl w:val="9"/>
    </w:pPr>
    <w:rPr>
      <w:rFonts w:asciiTheme="majorHAnsi" w:eastAsiaTheme="majorEastAsia" w:hAnsiTheme="majorHAnsi" w:cstheme="majorBidi"/>
      <w:color w:val="365F91" w:themeColor="accent1" w:themeShade="BF"/>
      <w:sz w:val="28"/>
      <w:szCs w:val="28"/>
      <w:lang w:val="vi-VN" w:eastAsia="vi-VN"/>
    </w:rPr>
  </w:style>
  <w:style w:type="paragraph" w:styleId="11">
    <w:name w:val="toc 1"/>
    <w:basedOn w:val="a"/>
    <w:next w:val="a"/>
    <w:autoRedefine/>
    <w:uiPriority w:val="39"/>
    <w:unhideWhenUsed/>
    <w:rsid w:val="0088262A"/>
    <w:pPr>
      <w:spacing w:after="100"/>
    </w:pPr>
  </w:style>
  <w:style w:type="paragraph" w:styleId="21">
    <w:name w:val="toc 2"/>
    <w:basedOn w:val="a"/>
    <w:next w:val="a"/>
    <w:autoRedefine/>
    <w:uiPriority w:val="39"/>
    <w:unhideWhenUsed/>
    <w:rsid w:val="0088262A"/>
    <w:pPr>
      <w:spacing w:after="100"/>
      <w:ind w:left="240"/>
    </w:pPr>
  </w:style>
  <w:style w:type="character" w:styleId="a6">
    <w:name w:val="Hyperlink"/>
    <w:basedOn w:val="a0"/>
    <w:uiPriority w:val="99"/>
    <w:unhideWhenUsed/>
    <w:rsid w:val="0088262A"/>
    <w:rPr>
      <w:color w:val="0000FF" w:themeColor="hyperlink"/>
      <w:u w:val="single"/>
    </w:rPr>
  </w:style>
  <w:style w:type="paragraph" w:styleId="a7">
    <w:name w:val="Balloon Text"/>
    <w:basedOn w:val="a"/>
    <w:link w:val="a8"/>
    <w:uiPriority w:val="99"/>
    <w:semiHidden/>
    <w:unhideWhenUsed/>
    <w:rsid w:val="0088262A"/>
    <w:rPr>
      <w:rFonts w:ascii="Tahoma" w:hAnsi="Tahoma" w:cs="Tahoma"/>
      <w:sz w:val="16"/>
      <w:szCs w:val="16"/>
    </w:rPr>
  </w:style>
  <w:style w:type="character" w:customStyle="1" w:styleId="a8">
    <w:name w:val="Текст выноски Знак"/>
    <w:basedOn w:val="a0"/>
    <w:link w:val="a7"/>
    <w:uiPriority w:val="99"/>
    <w:semiHidden/>
    <w:rsid w:val="0088262A"/>
    <w:rPr>
      <w:rFonts w:ascii="Tahoma" w:eastAsia="Times New Roman" w:hAnsi="Tahoma" w:cs="Tahoma"/>
      <w:sz w:val="16"/>
      <w:szCs w:val="16"/>
      <w:lang w:val="en-US"/>
    </w:rPr>
  </w:style>
  <w:style w:type="paragraph" w:styleId="a9">
    <w:name w:val="footer"/>
    <w:basedOn w:val="a"/>
    <w:link w:val="aa"/>
    <w:uiPriority w:val="99"/>
    <w:unhideWhenUsed/>
    <w:rsid w:val="001A6F2F"/>
    <w:pPr>
      <w:tabs>
        <w:tab w:val="center" w:pos="4677"/>
        <w:tab w:val="right" w:pos="9355"/>
      </w:tabs>
    </w:pPr>
  </w:style>
  <w:style w:type="character" w:customStyle="1" w:styleId="aa">
    <w:name w:val="Нижний колонтитул Знак"/>
    <w:basedOn w:val="a0"/>
    <w:link w:val="a9"/>
    <w:uiPriority w:val="99"/>
    <w:rsid w:val="001A6F2F"/>
    <w:rPr>
      <w:rFonts w:ascii="Times New Roman" w:eastAsia="Times New Roman" w:hAnsi="Times New Roman" w:cs="Times New Roman"/>
      <w:sz w:val="24"/>
      <w:szCs w:val="24"/>
      <w:lang w:val="en-US"/>
    </w:rPr>
  </w:style>
  <w:style w:type="paragraph" w:styleId="ab">
    <w:name w:val="Title"/>
    <w:basedOn w:val="a"/>
    <w:next w:val="a"/>
    <w:link w:val="ac"/>
    <w:uiPriority w:val="10"/>
    <w:qFormat/>
    <w:rsid w:val="001A6F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ru-RU"/>
    </w:rPr>
  </w:style>
  <w:style w:type="character" w:customStyle="1" w:styleId="ac">
    <w:name w:val="Название Знак"/>
    <w:basedOn w:val="a0"/>
    <w:link w:val="ab"/>
    <w:uiPriority w:val="10"/>
    <w:rsid w:val="001A6F2F"/>
    <w:rPr>
      <w:rFonts w:asciiTheme="majorHAnsi" w:eastAsiaTheme="majorEastAsia" w:hAnsiTheme="majorHAnsi" w:cstheme="majorBidi"/>
      <w:color w:val="17365D" w:themeColor="text2" w:themeShade="BF"/>
      <w:spacing w:val="5"/>
      <w:kern w:val="28"/>
      <w:sz w:val="52"/>
      <w:szCs w:val="52"/>
    </w:rPr>
  </w:style>
  <w:style w:type="character" w:styleId="ad">
    <w:name w:val="Placeholder Text"/>
    <w:basedOn w:val="a0"/>
    <w:uiPriority w:val="99"/>
    <w:semiHidden/>
    <w:rsid w:val="00190621"/>
    <w:rPr>
      <w:color w:val="808080"/>
    </w:rPr>
  </w:style>
  <w:style w:type="character" w:customStyle="1" w:styleId="30">
    <w:name w:val="Заголовок 3 Знак"/>
    <w:basedOn w:val="a0"/>
    <w:link w:val="3"/>
    <w:uiPriority w:val="9"/>
    <w:semiHidden/>
    <w:rsid w:val="00ED3AD5"/>
    <w:rPr>
      <w:rFonts w:asciiTheme="majorHAnsi" w:eastAsiaTheme="majorEastAsia" w:hAnsiTheme="majorHAnsi" w:cstheme="majorBidi"/>
      <w:b/>
      <w:bCs/>
      <w:color w:val="4F81BD" w:themeColor="accent1"/>
      <w:sz w:val="24"/>
      <w:szCs w:val="24"/>
      <w:lang w:val="en-US"/>
    </w:rPr>
  </w:style>
  <w:style w:type="paragraph" w:styleId="31">
    <w:name w:val="toc 3"/>
    <w:basedOn w:val="a"/>
    <w:next w:val="a"/>
    <w:autoRedefine/>
    <w:uiPriority w:val="39"/>
    <w:unhideWhenUsed/>
    <w:rsid w:val="00ED3AD5"/>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62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262A"/>
    <w:pPr>
      <w:keepNext/>
      <w:outlineLvl w:val="0"/>
    </w:pPr>
    <w:rPr>
      <w:b/>
      <w:bCs/>
      <w:sz w:val="22"/>
      <w:szCs w:val="22"/>
    </w:rPr>
  </w:style>
  <w:style w:type="paragraph" w:styleId="2">
    <w:name w:val="heading 2"/>
    <w:basedOn w:val="a"/>
    <w:next w:val="a"/>
    <w:link w:val="20"/>
    <w:uiPriority w:val="9"/>
    <w:semiHidden/>
    <w:unhideWhenUsed/>
    <w:qFormat/>
    <w:rsid w:val="0088262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D3A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62A"/>
    <w:rPr>
      <w:rFonts w:ascii="Times New Roman" w:eastAsia="Times New Roman" w:hAnsi="Times New Roman" w:cs="Times New Roman"/>
      <w:b/>
      <w:bCs/>
      <w:lang w:val="en-US"/>
    </w:rPr>
  </w:style>
  <w:style w:type="character" w:customStyle="1" w:styleId="20">
    <w:name w:val="Заголовок 2 Знак"/>
    <w:basedOn w:val="a0"/>
    <w:link w:val="2"/>
    <w:uiPriority w:val="9"/>
    <w:semiHidden/>
    <w:rsid w:val="0088262A"/>
    <w:rPr>
      <w:rFonts w:asciiTheme="majorHAnsi" w:eastAsiaTheme="majorEastAsia" w:hAnsiTheme="majorHAnsi" w:cstheme="majorBidi"/>
      <w:b/>
      <w:bCs/>
      <w:color w:val="4F81BD" w:themeColor="accent1"/>
      <w:sz w:val="26"/>
      <w:szCs w:val="26"/>
      <w:lang w:val="en-US"/>
    </w:rPr>
  </w:style>
  <w:style w:type="paragraph" w:styleId="a3">
    <w:name w:val="header"/>
    <w:basedOn w:val="a"/>
    <w:link w:val="a4"/>
    <w:uiPriority w:val="99"/>
    <w:semiHidden/>
    <w:rsid w:val="0088262A"/>
    <w:pPr>
      <w:tabs>
        <w:tab w:val="center" w:pos="4320"/>
        <w:tab w:val="right" w:pos="8640"/>
      </w:tabs>
    </w:pPr>
  </w:style>
  <w:style w:type="character" w:customStyle="1" w:styleId="a4">
    <w:name w:val="Верхний колонтитул Знак"/>
    <w:basedOn w:val="a0"/>
    <w:link w:val="a3"/>
    <w:uiPriority w:val="99"/>
    <w:semiHidden/>
    <w:rsid w:val="0088262A"/>
    <w:rPr>
      <w:rFonts w:ascii="Times New Roman" w:eastAsia="Times New Roman" w:hAnsi="Times New Roman" w:cs="Times New Roman"/>
      <w:sz w:val="24"/>
      <w:szCs w:val="24"/>
      <w:lang w:val="en-US"/>
    </w:rPr>
  </w:style>
  <w:style w:type="paragraph" w:styleId="a5">
    <w:name w:val="TOC Heading"/>
    <w:basedOn w:val="1"/>
    <w:next w:val="a"/>
    <w:uiPriority w:val="39"/>
    <w:unhideWhenUsed/>
    <w:qFormat/>
    <w:rsid w:val="0088262A"/>
    <w:pPr>
      <w:keepLines/>
      <w:spacing w:before="480" w:line="276" w:lineRule="auto"/>
      <w:outlineLvl w:val="9"/>
    </w:pPr>
    <w:rPr>
      <w:rFonts w:asciiTheme="majorHAnsi" w:eastAsiaTheme="majorEastAsia" w:hAnsiTheme="majorHAnsi" w:cstheme="majorBidi"/>
      <w:color w:val="365F91" w:themeColor="accent1" w:themeShade="BF"/>
      <w:sz w:val="28"/>
      <w:szCs w:val="28"/>
      <w:lang w:val="vi-VN" w:eastAsia="vi-VN"/>
    </w:rPr>
  </w:style>
  <w:style w:type="paragraph" w:styleId="11">
    <w:name w:val="toc 1"/>
    <w:basedOn w:val="a"/>
    <w:next w:val="a"/>
    <w:autoRedefine/>
    <w:uiPriority w:val="39"/>
    <w:unhideWhenUsed/>
    <w:rsid w:val="0088262A"/>
    <w:pPr>
      <w:spacing w:after="100"/>
    </w:pPr>
  </w:style>
  <w:style w:type="paragraph" w:styleId="21">
    <w:name w:val="toc 2"/>
    <w:basedOn w:val="a"/>
    <w:next w:val="a"/>
    <w:autoRedefine/>
    <w:uiPriority w:val="39"/>
    <w:unhideWhenUsed/>
    <w:rsid w:val="0088262A"/>
    <w:pPr>
      <w:spacing w:after="100"/>
      <w:ind w:left="240"/>
    </w:pPr>
  </w:style>
  <w:style w:type="character" w:styleId="a6">
    <w:name w:val="Hyperlink"/>
    <w:basedOn w:val="a0"/>
    <w:uiPriority w:val="99"/>
    <w:unhideWhenUsed/>
    <w:rsid w:val="0088262A"/>
    <w:rPr>
      <w:color w:val="0000FF" w:themeColor="hyperlink"/>
      <w:u w:val="single"/>
    </w:rPr>
  </w:style>
  <w:style w:type="paragraph" w:styleId="a7">
    <w:name w:val="Balloon Text"/>
    <w:basedOn w:val="a"/>
    <w:link w:val="a8"/>
    <w:uiPriority w:val="99"/>
    <w:semiHidden/>
    <w:unhideWhenUsed/>
    <w:rsid w:val="0088262A"/>
    <w:rPr>
      <w:rFonts w:ascii="Tahoma" w:hAnsi="Tahoma" w:cs="Tahoma"/>
      <w:sz w:val="16"/>
      <w:szCs w:val="16"/>
    </w:rPr>
  </w:style>
  <w:style w:type="character" w:customStyle="1" w:styleId="a8">
    <w:name w:val="Текст выноски Знак"/>
    <w:basedOn w:val="a0"/>
    <w:link w:val="a7"/>
    <w:uiPriority w:val="99"/>
    <w:semiHidden/>
    <w:rsid w:val="0088262A"/>
    <w:rPr>
      <w:rFonts w:ascii="Tahoma" w:eastAsia="Times New Roman" w:hAnsi="Tahoma" w:cs="Tahoma"/>
      <w:sz w:val="16"/>
      <w:szCs w:val="16"/>
      <w:lang w:val="en-US"/>
    </w:rPr>
  </w:style>
  <w:style w:type="paragraph" w:styleId="a9">
    <w:name w:val="footer"/>
    <w:basedOn w:val="a"/>
    <w:link w:val="aa"/>
    <w:uiPriority w:val="99"/>
    <w:unhideWhenUsed/>
    <w:rsid w:val="001A6F2F"/>
    <w:pPr>
      <w:tabs>
        <w:tab w:val="center" w:pos="4677"/>
        <w:tab w:val="right" w:pos="9355"/>
      </w:tabs>
    </w:pPr>
  </w:style>
  <w:style w:type="character" w:customStyle="1" w:styleId="aa">
    <w:name w:val="Нижний колонтитул Знак"/>
    <w:basedOn w:val="a0"/>
    <w:link w:val="a9"/>
    <w:uiPriority w:val="99"/>
    <w:rsid w:val="001A6F2F"/>
    <w:rPr>
      <w:rFonts w:ascii="Times New Roman" w:eastAsia="Times New Roman" w:hAnsi="Times New Roman" w:cs="Times New Roman"/>
      <w:sz w:val="24"/>
      <w:szCs w:val="24"/>
      <w:lang w:val="en-US"/>
    </w:rPr>
  </w:style>
  <w:style w:type="paragraph" w:styleId="ab">
    <w:name w:val="Title"/>
    <w:basedOn w:val="a"/>
    <w:next w:val="a"/>
    <w:link w:val="ac"/>
    <w:uiPriority w:val="10"/>
    <w:qFormat/>
    <w:rsid w:val="001A6F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ru-RU"/>
    </w:rPr>
  </w:style>
  <w:style w:type="character" w:customStyle="1" w:styleId="ac">
    <w:name w:val="Название Знак"/>
    <w:basedOn w:val="a0"/>
    <w:link w:val="ab"/>
    <w:uiPriority w:val="10"/>
    <w:rsid w:val="001A6F2F"/>
    <w:rPr>
      <w:rFonts w:asciiTheme="majorHAnsi" w:eastAsiaTheme="majorEastAsia" w:hAnsiTheme="majorHAnsi" w:cstheme="majorBidi"/>
      <w:color w:val="17365D" w:themeColor="text2" w:themeShade="BF"/>
      <w:spacing w:val="5"/>
      <w:kern w:val="28"/>
      <w:sz w:val="52"/>
      <w:szCs w:val="52"/>
    </w:rPr>
  </w:style>
  <w:style w:type="character" w:styleId="ad">
    <w:name w:val="Placeholder Text"/>
    <w:basedOn w:val="a0"/>
    <w:uiPriority w:val="99"/>
    <w:semiHidden/>
    <w:rsid w:val="00190621"/>
    <w:rPr>
      <w:color w:val="808080"/>
    </w:rPr>
  </w:style>
  <w:style w:type="character" w:customStyle="1" w:styleId="30">
    <w:name w:val="Заголовок 3 Знак"/>
    <w:basedOn w:val="a0"/>
    <w:link w:val="3"/>
    <w:uiPriority w:val="9"/>
    <w:semiHidden/>
    <w:rsid w:val="00ED3AD5"/>
    <w:rPr>
      <w:rFonts w:asciiTheme="majorHAnsi" w:eastAsiaTheme="majorEastAsia" w:hAnsiTheme="majorHAnsi" w:cstheme="majorBidi"/>
      <w:b/>
      <w:bCs/>
      <w:color w:val="4F81BD" w:themeColor="accent1"/>
      <w:sz w:val="24"/>
      <w:szCs w:val="24"/>
      <w:lang w:val="en-US"/>
    </w:rPr>
  </w:style>
  <w:style w:type="paragraph" w:styleId="31">
    <w:name w:val="toc 3"/>
    <w:basedOn w:val="a"/>
    <w:next w:val="a"/>
    <w:autoRedefine/>
    <w:uiPriority w:val="39"/>
    <w:unhideWhenUsed/>
    <w:rsid w:val="00ED3AD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D%D0%B0%D1%82%D1%83%D1%80%D0%B0%D0%BB%D1%8C%D0%BD%D1%8B%D0%B9_%D0%B7%D0%B2%D1%83%D0%BA%D0%BE%D1%80%D1%8F%D0%B4" TargetMode="Externa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F5ABA-5239-4C79-9828-C1BBD5F8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2527</Words>
  <Characters>14408</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dc:creator>
  <cp:lastModifiedBy>Huan</cp:lastModifiedBy>
  <cp:revision>2</cp:revision>
  <cp:lastPrinted>2020-05-16T04:12:00Z</cp:lastPrinted>
  <dcterms:created xsi:type="dcterms:W3CDTF">2020-06-04T15:07:00Z</dcterms:created>
  <dcterms:modified xsi:type="dcterms:W3CDTF">2020-06-04T15:07:00Z</dcterms:modified>
</cp:coreProperties>
</file>